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C570" w14:textId="77777777" w:rsidR="00370AE8" w:rsidRDefault="00370AE8">
      <w:pPr>
        <w:ind w:firstLine="1572"/>
        <w:rPr>
          <w:rFonts w:ascii="宋体" w:hAnsi="宋体" w:hint="eastAsia"/>
          <w:b/>
          <w:w w:val="150"/>
          <w:sz w:val="52"/>
        </w:rPr>
      </w:pPr>
    </w:p>
    <w:p w14:paraId="3D7409CB" w14:textId="77777777" w:rsidR="00370AE8" w:rsidRDefault="00F51BBF">
      <w:pPr>
        <w:spacing w:beforeLines="100" w:before="312" w:line="2000" w:lineRule="exact"/>
        <w:jc w:val="center"/>
        <w:rPr>
          <w:rFonts w:ascii="宋体" w:hAnsi="宋体" w:hint="eastAsia"/>
          <w:b/>
          <w:bCs/>
          <w:spacing w:val="-100"/>
          <w:sz w:val="108"/>
          <w:szCs w:val="108"/>
        </w:rPr>
      </w:pPr>
      <w:proofErr w:type="gramStart"/>
      <w:r>
        <w:rPr>
          <w:rFonts w:ascii="宋体" w:hAnsi="宋体" w:hint="eastAsia"/>
          <w:b/>
          <w:bCs/>
          <w:spacing w:val="-100"/>
          <w:sz w:val="108"/>
          <w:szCs w:val="108"/>
        </w:rPr>
        <w:t>询</w:t>
      </w:r>
      <w:proofErr w:type="gramEnd"/>
      <w:r>
        <w:rPr>
          <w:rFonts w:ascii="宋体" w:hAnsi="宋体" w:hint="eastAsia"/>
          <w:b/>
          <w:bCs/>
          <w:spacing w:val="-100"/>
          <w:sz w:val="108"/>
          <w:szCs w:val="108"/>
        </w:rPr>
        <w:t xml:space="preserve"> 价 文 件</w:t>
      </w:r>
    </w:p>
    <w:p w14:paraId="27A87BC0" w14:textId="77777777" w:rsidR="00370AE8" w:rsidRDefault="00370AE8">
      <w:pPr>
        <w:rPr>
          <w:rFonts w:ascii="宋体" w:hAnsi="宋体" w:hint="eastAsia"/>
          <w:b/>
          <w:bCs/>
          <w:sz w:val="48"/>
          <w:szCs w:val="48"/>
        </w:rPr>
      </w:pPr>
    </w:p>
    <w:p w14:paraId="05A047C6" w14:textId="77777777" w:rsidR="00370AE8" w:rsidRDefault="00370AE8">
      <w:pPr>
        <w:rPr>
          <w:rFonts w:ascii="宋体" w:hAnsi="宋体" w:hint="eastAsia"/>
          <w:sz w:val="24"/>
        </w:rPr>
      </w:pPr>
    </w:p>
    <w:p w14:paraId="70EE344B" w14:textId="77777777" w:rsidR="00370AE8" w:rsidRDefault="00370AE8">
      <w:pPr>
        <w:tabs>
          <w:tab w:val="left" w:pos="1140"/>
        </w:tabs>
        <w:ind w:firstLineChars="472" w:firstLine="1510"/>
        <w:rPr>
          <w:rFonts w:ascii="宋体" w:hAnsi="宋体" w:hint="eastAsia"/>
          <w:sz w:val="32"/>
        </w:rPr>
      </w:pPr>
    </w:p>
    <w:p w14:paraId="7D591861" w14:textId="77777777" w:rsidR="00370AE8" w:rsidRDefault="00370AE8">
      <w:pPr>
        <w:pStyle w:val="ab"/>
      </w:pPr>
    </w:p>
    <w:p w14:paraId="5E093A3F" w14:textId="77777777" w:rsidR="00370AE8" w:rsidRDefault="00370AE8"/>
    <w:p w14:paraId="230C6A37" w14:textId="77777777" w:rsidR="00370AE8" w:rsidRDefault="00F51BBF">
      <w:pPr>
        <w:spacing w:line="360" w:lineRule="auto"/>
        <w:ind w:firstLineChars="400" w:firstLine="1446"/>
        <w:rPr>
          <w:rFonts w:ascii="宋体" w:hAnsi="宋体" w:hint="eastAsia"/>
          <w:sz w:val="32"/>
        </w:rPr>
      </w:pPr>
      <w:r>
        <w:rPr>
          <w:rFonts w:ascii="宋体" w:hAnsi="宋体" w:hint="eastAsia"/>
          <w:b/>
          <w:sz w:val="36"/>
          <w:szCs w:val="36"/>
        </w:rPr>
        <w:t>采购编号：</w:t>
      </w:r>
      <w:r>
        <w:rPr>
          <w:rFonts w:ascii="宋体" w:hAnsi="宋体" w:cs="Arial" w:hint="eastAsia"/>
          <w:b/>
          <w:color w:val="FF0000"/>
          <w:sz w:val="36"/>
          <w:szCs w:val="36"/>
          <w:u w:val="single"/>
        </w:rPr>
        <w:t>202402</w:t>
      </w:r>
      <w:r>
        <w:rPr>
          <w:rFonts w:ascii="宋体" w:hAnsi="宋体" w:cs="Arial" w:hint="eastAsia"/>
          <w:b/>
          <w:sz w:val="36"/>
          <w:szCs w:val="36"/>
          <w:u w:val="single"/>
        </w:rPr>
        <w:t xml:space="preserve">  </w:t>
      </w:r>
    </w:p>
    <w:p w14:paraId="2E5385F7" w14:textId="77777777" w:rsidR="00370AE8" w:rsidRDefault="00F51BBF">
      <w:pPr>
        <w:ind w:firstLineChars="400" w:firstLine="1446"/>
        <w:rPr>
          <w:rFonts w:ascii="宋体" w:hAnsi="宋体" w:cs="Arial" w:hint="eastAsia"/>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透气性测试装置平台与配件材料      </w:t>
      </w:r>
    </w:p>
    <w:p w14:paraId="5547213B" w14:textId="77777777" w:rsidR="00370AE8" w:rsidRDefault="00370AE8">
      <w:pPr>
        <w:rPr>
          <w:rFonts w:ascii="宋体" w:hAnsi="宋体" w:hint="eastAsia"/>
          <w:sz w:val="24"/>
        </w:rPr>
      </w:pPr>
    </w:p>
    <w:p w14:paraId="24D2BFBC" w14:textId="77777777" w:rsidR="00370AE8" w:rsidRDefault="00370AE8">
      <w:pPr>
        <w:rPr>
          <w:rFonts w:ascii="宋体" w:hAnsi="宋体" w:hint="eastAsia"/>
        </w:rPr>
      </w:pPr>
    </w:p>
    <w:p w14:paraId="441246F8" w14:textId="77777777" w:rsidR="00370AE8" w:rsidRDefault="00370AE8">
      <w:pPr>
        <w:rPr>
          <w:rFonts w:ascii="宋体" w:hAnsi="宋体" w:hint="eastAsia"/>
        </w:rPr>
      </w:pPr>
    </w:p>
    <w:p w14:paraId="0C39705D" w14:textId="77777777" w:rsidR="00370AE8" w:rsidRDefault="00370AE8">
      <w:pPr>
        <w:rPr>
          <w:rFonts w:ascii="宋体" w:hAnsi="宋体" w:hint="eastAsia"/>
        </w:rPr>
      </w:pPr>
    </w:p>
    <w:p w14:paraId="12985237" w14:textId="77777777" w:rsidR="00370AE8" w:rsidRDefault="00370AE8">
      <w:pPr>
        <w:ind w:firstLineChars="498" w:firstLine="1793"/>
        <w:rPr>
          <w:rFonts w:ascii="宋体" w:hAnsi="宋体" w:hint="eastAsia"/>
          <w:sz w:val="36"/>
        </w:rPr>
      </w:pPr>
    </w:p>
    <w:p w14:paraId="7896C4D2" w14:textId="77777777" w:rsidR="00370AE8" w:rsidRDefault="00370AE8">
      <w:pPr>
        <w:pStyle w:val="ab"/>
      </w:pPr>
    </w:p>
    <w:p w14:paraId="4B099902" w14:textId="77777777" w:rsidR="00370AE8" w:rsidRDefault="00370AE8">
      <w:pPr>
        <w:rPr>
          <w:rFonts w:ascii="宋体" w:hAnsi="宋体" w:hint="eastAsia"/>
          <w:sz w:val="36"/>
        </w:rPr>
      </w:pPr>
    </w:p>
    <w:p w14:paraId="4A3FD125" w14:textId="77777777" w:rsidR="00370AE8" w:rsidRDefault="00F51BBF">
      <w:pPr>
        <w:ind w:firstLineChars="700" w:firstLine="2530"/>
        <w:rPr>
          <w:rFonts w:ascii="宋体" w:hAnsi="宋体" w:hint="eastAsia"/>
          <w:b/>
          <w:sz w:val="36"/>
          <w:szCs w:val="36"/>
          <w:u w:val="single"/>
        </w:rPr>
      </w:pPr>
      <w:r>
        <w:rPr>
          <w:rFonts w:ascii="宋体" w:hAnsi="宋体" w:hint="eastAsia"/>
          <w:b/>
          <w:sz w:val="36"/>
          <w:szCs w:val="36"/>
        </w:rPr>
        <w:t>泉州师范学院</w:t>
      </w:r>
      <w:r>
        <w:rPr>
          <w:rFonts w:ascii="宋体" w:hAnsi="宋体" w:hint="eastAsia"/>
          <w:b/>
          <w:color w:val="FF0000"/>
          <w:sz w:val="36"/>
          <w:szCs w:val="36"/>
          <w:u w:val="single"/>
        </w:rPr>
        <w:t>物信学院</w:t>
      </w:r>
    </w:p>
    <w:p w14:paraId="0D47561B" w14:textId="77777777" w:rsidR="00370AE8" w:rsidRDefault="00F51BBF">
      <w:pPr>
        <w:spacing w:beforeLines="100" w:before="312" w:afterLines="100" w:after="312" w:line="360" w:lineRule="exact"/>
        <w:jc w:val="center"/>
        <w:rPr>
          <w:rFonts w:ascii="宋体" w:hAnsi="宋体" w:hint="eastAsia"/>
          <w:b/>
          <w:sz w:val="36"/>
          <w:szCs w:val="36"/>
        </w:rPr>
        <w:sectPr w:rsidR="00370AE8">
          <w:headerReference w:type="default" r:id="rId8"/>
          <w:footerReference w:type="even" r:id="rId9"/>
          <w:footerReference w:type="default" r:id="rId10"/>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2024年7月</w:t>
      </w:r>
    </w:p>
    <w:p w14:paraId="04BEFF3D" w14:textId="77777777" w:rsidR="00370AE8" w:rsidRDefault="00370AE8">
      <w:pPr>
        <w:pStyle w:val="Default"/>
      </w:pPr>
    </w:p>
    <w:p w14:paraId="2E5267D5" w14:textId="77777777" w:rsidR="00370AE8" w:rsidRDefault="00F51BBF">
      <w:pPr>
        <w:spacing w:beforeLines="100" w:before="312" w:afterLines="100" w:after="312" w:line="360" w:lineRule="exact"/>
        <w:jc w:val="center"/>
        <w:rPr>
          <w:rFonts w:ascii="宋体" w:hAnsi="宋体" w:hint="eastAsia"/>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cs="宋体" w:hint="eastAsia"/>
        </w:rPr>
      </w:sdtEndPr>
      <w:sdtContent>
        <w:p w14:paraId="2A661159" w14:textId="77777777" w:rsidR="00370AE8" w:rsidRDefault="00370AE8">
          <w:pPr>
            <w:jc w:val="center"/>
          </w:pPr>
        </w:p>
        <w:p w14:paraId="28B45B4D" w14:textId="77777777" w:rsidR="00370AE8" w:rsidRDefault="00F51BBF">
          <w:pPr>
            <w:pStyle w:val="TOC1"/>
            <w:tabs>
              <w:tab w:val="clear" w:pos="9515"/>
              <w:tab w:val="right" w:leader="dot" w:pos="9525"/>
            </w:tabs>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Pr>
                <w:rFonts w:ascii="宋体" w:hAnsi="宋体" w:cs="宋体" w:hint="eastAsia"/>
                <w:sz w:val="24"/>
                <w:szCs w:val="24"/>
              </w:rPr>
              <w:t>第一部分    询价邀请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2A1F55E4"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469" w:history="1">
            <w:r w:rsidR="00F51BBF">
              <w:rPr>
                <w:rFonts w:ascii="宋体" w:hAnsi="宋体" w:cs="宋体" w:hint="eastAsia"/>
                <w:sz w:val="24"/>
                <w:szCs w:val="24"/>
              </w:rPr>
              <w:t>询价标的一览表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_Toc13469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3</w:t>
            </w:r>
            <w:r w:rsidR="00F51BBF">
              <w:rPr>
                <w:rFonts w:ascii="宋体" w:hAnsi="宋体" w:cs="宋体" w:hint="eastAsia"/>
                <w:sz w:val="24"/>
                <w:szCs w:val="24"/>
              </w:rPr>
              <w:fldChar w:fldCharType="end"/>
            </w:r>
          </w:hyperlink>
        </w:p>
        <w:p w14:paraId="0F2ED928"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7302" w:history="1">
            <w:r w:rsidR="00F51BBF">
              <w:rPr>
                <w:rFonts w:ascii="宋体" w:hAnsi="宋体" w:cs="宋体" w:hint="eastAsia"/>
                <w:sz w:val="24"/>
                <w:szCs w:val="24"/>
              </w:rPr>
              <w:t>第二部分  报价供应商须知</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_Toc7302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4</w:t>
            </w:r>
            <w:r w:rsidR="00F51BBF">
              <w:rPr>
                <w:rFonts w:ascii="宋体" w:hAnsi="宋体" w:cs="宋体" w:hint="eastAsia"/>
                <w:sz w:val="24"/>
                <w:szCs w:val="24"/>
              </w:rPr>
              <w:fldChar w:fldCharType="end"/>
            </w:r>
          </w:hyperlink>
        </w:p>
        <w:p w14:paraId="134D9865"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5918" w:history="1">
            <w:r w:rsidR="00F51BBF">
              <w:rPr>
                <w:rFonts w:ascii="宋体" w:hAnsi="宋体" w:cs="宋体" w:hint="eastAsia"/>
                <w:sz w:val="24"/>
                <w:szCs w:val="24"/>
              </w:rPr>
              <w:t>第三部分    询价内容及要求</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_Toc5918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5</w:t>
            </w:r>
            <w:r w:rsidR="00F51BBF">
              <w:rPr>
                <w:rFonts w:ascii="宋体" w:hAnsi="宋体" w:cs="宋体" w:hint="eastAsia"/>
                <w:sz w:val="24"/>
                <w:szCs w:val="24"/>
              </w:rPr>
              <w:fldChar w:fldCharType="end"/>
            </w:r>
          </w:hyperlink>
        </w:p>
        <w:p w14:paraId="22DC0B66"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29063" w:history="1">
            <w:r w:rsidR="00F51BBF">
              <w:rPr>
                <w:rFonts w:ascii="宋体" w:hAnsi="宋体" w:cs="宋体" w:hint="eastAsia"/>
                <w:sz w:val="24"/>
                <w:szCs w:val="24"/>
              </w:rPr>
              <w:t>第四部分    报价文件格式</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_Toc29063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8</w:t>
            </w:r>
            <w:r w:rsidR="00F51BBF">
              <w:rPr>
                <w:rFonts w:ascii="宋体" w:hAnsi="宋体" w:cs="宋体" w:hint="eastAsia"/>
                <w:sz w:val="24"/>
                <w:szCs w:val="24"/>
              </w:rPr>
              <w:fldChar w:fldCharType="end"/>
            </w:r>
          </w:hyperlink>
        </w:p>
        <w:p w14:paraId="6EADFE13"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76" w:history="1">
            <w:r w:rsidR="00F51BBF">
              <w:rPr>
                <w:rFonts w:ascii="宋体" w:hAnsi="宋体" w:cs="宋体" w:hint="eastAsia"/>
                <w:sz w:val="24"/>
                <w:szCs w:val="24"/>
              </w:rPr>
              <w:t>格式1                       报   价  书</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9</w:t>
            </w:r>
            <w:r w:rsidR="00F51BBF">
              <w:rPr>
                <w:rFonts w:ascii="宋体" w:hAnsi="宋体" w:cs="宋体" w:hint="eastAsia"/>
                <w:sz w:val="24"/>
                <w:szCs w:val="24"/>
              </w:rPr>
              <w:fldChar w:fldCharType="end"/>
            </w:r>
          </w:hyperlink>
        </w:p>
        <w:p w14:paraId="23F91DAF"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976" w:history="1">
            <w:r w:rsidR="00F51BBF">
              <w:rPr>
                <w:rFonts w:ascii="宋体" w:hAnsi="宋体" w:cs="宋体" w:hint="eastAsia"/>
                <w:sz w:val="24"/>
                <w:szCs w:val="24"/>
              </w:rPr>
              <w:t>格式2                       报价一览表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_Toc13976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10</w:t>
            </w:r>
            <w:r w:rsidR="00F51BBF">
              <w:rPr>
                <w:rFonts w:ascii="宋体" w:hAnsi="宋体" w:cs="宋体" w:hint="eastAsia"/>
                <w:sz w:val="24"/>
                <w:szCs w:val="24"/>
              </w:rPr>
              <w:fldChar w:fldCharType="end"/>
            </w:r>
          </w:hyperlink>
        </w:p>
        <w:p w14:paraId="26F482F1"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2436" w:history="1">
            <w:r w:rsidR="00F51BBF">
              <w:rPr>
                <w:rFonts w:ascii="宋体" w:hAnsi="宋体" w:cs="宋体" w:hint="eastAsia"/>
                <w:sz w:val="24"/>
                <w:szCs w:val="24"/>
              </w:rPr>
              <w:t>格式3                          分项报价明细表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_Toc12436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11</w:t>
            </w:r>
            <w:r w:rsidR="00F51BBF">
              <w:rPr>
                <w:rFonts w:ascii="宋体" w:hAnsi="宋体" w:cs="宋体" w:hint="eastAsia"/>
                <w:sz w:val="24"/>
                <w:szCs w:val="24"/>
              </w:rPr>
              <w:fldChar w:fldCharType="end"/>
            </w:r>
          </w:hyperlink>
        </w:p>
        <w:p w14:paraId="0D500C27"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24037" w:history="1">
            <w:r w:rsidR="00F51BBF">
              <w:rPr>
                <w:rFonts w:ascii="宋体" w:hAnsi="宋体" w:cs="宋体" w:hint="eastAsia"/>
                <w:sz w:val="24"/>
                <w:szCs w:val="24"/>
              </w:rPr>
              <w:t>格式4                           资格声明函</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_Toc24037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12</w:t>
            </w:r>
            <w:r w:rsidR="00F51BBF">
              <w:rPr>
                <w:rFonts w:ascii="宋体" w:hAnsi="宋体" w:cs="宋体" w:hint="eastAsia"/>
                <w:sz w:val="24"/>
                <w:szCs w:val="24"/>
              </w:rPr>
              <w:fldChar w:fldCharType="end"/>
            </w:r>
          </w:hyperlink>
        </w:p>
        <w:p w14:paraId="52EEFB46"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30609" w:history="1">
            <w:r w:rsidR="00F51BBF">
              <w:rPr>
                <w:rFonts w:ascii="宋体" w:hAnsi="宋体" w:cs="宋体" w:hint="eastAsia"/>
                <w:sz w:val="24"/>
                <w:szCs w:val="24"/>
              </w:rPr>
              <w:t>格式5                  法定代表人授权书(原件)</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_Toc30609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13</w:t>
            </w:r>
            <w:r w:rsidR="00F51BBF">
              <w:rPr>
                <w:rFonts w:ascii="宋体" w:hAnsi="宋体" w:cs="宋体" w:hint="eastAsia"/>
                <w:sz w:val="24"/>
                <w:szCs w:val="24"/>
              </w:rPr>
              <w:fldChar w:fldCharType="end"/>
            </w:r>
          </w:hyperlink>
        </w:p>
        <w:p w14:paraId="352A94BB" w14:textId="77777777" w:rsidR="00370AE8" w:rsidRDefault="00F51BBF">
          <w:pPr>
            <w:pStyle w:val="TOC1"/>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end"/>
          </w:r>
        </w:p>
      </w:sdtContent>
    </w:sdt>
    <w:p w14:paraId="3D989DC7" w14:textId="77777777" w:rsidR="00370AE8" w:rsidRDefault="00370AE8">
      <w:pPr>
        <w:spacing w:line="440" w:lineRule="exact"/>
        <w:rPr>
          <w:rFonts w:ascii="宋体" w:hAnsi="宋体" w:cs="宋体" w:hint="eastAsia"/>
          <w:sz w:val="28"/>
          <w:szCs w:val="28"/>
        </w:rPr>
      </w:pPr>
    </w:p>
    <w:p w14:paraId="22E9BEF3" w14:textId="77777777" w:rsidR="00370AE8" w:rsidRDefault="00370AE8"/>
    <w:p w14:paraId="7C4F3A14" w14:textId="77777777" w:rsidR="00370AE8" w:rsidRDefault="00370AE8"/>
    <w:p w14:paraId="06740E40" w14:textId="77777777" w:rsidR="00370AE8" w:rsidRDefault="00370AE8"/>
    <w:p w14:paraId="2D535FD4" w14:textId="77777777" w:rsidR="00370AE8" w:rsidRDefault="00370AE8"/>
    <w:p w14:paraId="729012CB" w14:textId="77777777" w:rsidR="00370AE8" w:rsidRDefault="00370AE8"/>
    <w:p w14:paraId="1C2DDA3A" w14:textId="77777777" w:rsidR="00370AE8" w:rsidRDefault="00370AE8"/>
    <w:p w14:paraId="2619ACE0" w14:textId="77777777" w:rsidR="00370AE8" w:rsidRDefault="00370AE8"/>
    <w:p w14:paraId="4209E3FE" w14:textId="77777777" w:rsidR="00370AE8" w:rsidRDefault="00370AE8"/>
    <w:p w14:paraId="107C6037" w14:textId="77777777" w:rsidR="00370AE8" w:rsidRDefault="00370AE8">
      <w:pPr>
        <w:pStyle w:val="ab"/>
      </w:pPr>
    </w:p>
    <w:p w14:paraId="0E83E8C3" w14:textId="77777777" w:rsidR="00370AE8" w:rsidRDefault="00370AE8"/>
    <w:p w14:paraId="75853EF4" w14:textId="77777777" w:rsidR="00370AE8" w:rsidRDefault="00370AE8">
      <w:pPr>
        <w:pStyle w:val="ab"/>
      </w:pPr>
    </w:p>
    <w:p w14:paraId="13CD06BD" w14:textId="77777777" w:rsidR="00370AE8" w:rsidRDefault="00370AE8"/>
    <w:p w14:paraId="3B8829F2" w14:textId="77777777" w:rsidR="00370AE8" w:rsidRDefault="00370AE8">
      <w:pPr>
        <w:pStyle w:val="Default"/>
        <w:rPr>
          <w:color w:val="auto"/>
        </w:rPr>
      </w:pPr>
    </w:p>
    <w:p w14:paraId="71BE05F9" w14:textId="77777777" w:rsidR="00370AE8" w:rsidRDefault="00370AE8">
      <w:pPr>
        <w:pStyle w:val="Default"/>
        <w:rPr>
          <w:color w:val="auto"/>
        </w:rPr>
      </w:pPr>
    </w:p>
    <w:p w14:paraId="21F8123A" w14:textId="77777777" w:rsidR="00370AE8" w:rsidRDefault="00370AE8">
      <w:pPr>
        <w:pStyle w:val="Default"/>
        <w:rPr>
          <w:color w:val="auto"/>
        </w:rPr>
      </w:pPr>
    </w:p>
    <w:p w14:paraId="44DFFCC8" w14:textId="77777777" w:rsidR="00370AE8" w:rsidRDefault="00370AE8">
      <w:pPr>
        <w:pStyle w:val="Default"/>
        <w:rPr>
          <w:color w:val="auto"/>
        </w:rPr>
      </w:pPr>
    </w:p>
    <w:p w14:paraId="5FF169F5" w14:textId="77777777" w:rsidR="00370AE8" w:rsidRDefault="00370AE8">
      <w:pPr>
        <w:pStyle w:val="Default"/>
        <w:rPr>
          <w:color w:val="auto"/>
        </w:rPr>
      </w:pPr>
    </w:p>
    <w:p w14:paraId="4B7ACC05" w14:textId="77777777" w:rsidR="00370AE8" w:rsidRDefault="00370AE8">
      <w:pPr>
        <w:pStyle w:val="Default"/>
        <w:rPr>
          <w:color w:val="auto"/>
        </w:rPr>
      </w:pPr>
    </w:p>
    <w:p w14:paraId="40F1CADC" w14:textId="77777777" w:rsidR="00370AE8" w:rsidRDefault="00370AE8">
      <w:pPr>
        <w:pStyle w:val="Default"/>
        <w:rPr>
          <w:color w:val="auto"/>
        </w:rPr>
      </w:pPr>
    </w:p>
    <w:p w14:paraId="17003B1B" w14:textId="77777777" w:rsidR="00370AE8" w:rsidRDefault="00F51BBF">
      <w:pPr>
        <w:pStyle w:val="1"/>
        <w:spacing w:before="0" w:after="0" w:line="360" w:lineRule="auto"/>
        <w:jc w:val="center"/>
        <w:rPr>
          <w:rFonts w:ascii="宋体" w:eastAsia="宋体" w:hAnsi="宋体" w:hint="eastAsia"/>
          <w:sz w:val="36"/>
          <w:szCs w:val="36"/>
        </w:rPr>
      </w:pPr>
      <w:bookmarkStart w:id="0" w:name="_Toc18223"/>
      <w:bookmarkStart w:id="1" w:name="_Toc9763"/>
      <w:bookmarkStart w:id="2" w:name="_Toc134733479"/>
      <w:bookmarkStart w:id="3" w:name="_Toc26208"/>
      <w:bookmarkStart w:id="4" w:name="_Toc10914"/>
      <w:r>
        <w:rPr>
          <w:rFonts w:ascii="宋体" w:eastAsia="宋体" w:hAnsi="宋体" w:hint="eastAsia"/>
          <w:sz w:val="36"/>
          <w:szCs w:val="36"/>
        </w:rPr>
        <w:lastRenderedPageBreak/>
        <w:t>第一部分    询价邀请</w:t>
      </w:r>
      <w:bookmarkEnd w:id="0"/>
      <w:bookmarkEnd w:id="1"/>
      <w:bookmarkEnd w:id="2"/>
      <w:bookmarkEnd w:id="3"/>
      <w:bookmarkEnd w:id="4"/>
    </w:p>
    <w:p w14:paraId="7EE844D6" w14:textId="77777777" w:rsidR="00370AE8" w:rsidRDefault="00F51BBF">
      <w:pPr>
        <w:pStyle w:val="ab"/>
        <w:spacing w:line="400" w:lineRule="exact"/>
        <w:ind w:firstLineChars="200" w:firstLine="480"/>
        <w:jc w:val="left"/>
        <w:rPr>
          <w:i w:val="0"/>
          <w:iCs w:val="0"/>
          <w:sz w:val="24"/>
          <w:szCs w:val="24"/>
        </w:rPr>
      </w:pPr>
      <w:bookmarkStart w:id="5" w:name="_Toc34789935"/>
      <w:bookmarkStart w:id="6" w:name="_Toc93397582"/>
      <w:bookmarkStart w:id="7" w:name="_Toc54513051"/>
      <w:bookmarkStart w:id="8" w:name="_Toc425276503"/>
      <w:bookmarkStart w:id="9" w:name="_Toc3785675"/>
      <w:bookmarkStart w:id="10" w:name="_Toc35941127"/>
      <w:bookmarkStart w:id="11" w:name="_Toc105389203"/>
      <w:bookmarkStart w:id="12" w:name="_Toc36146204"/>
      <w:bookmarkStart w:id="13" w:name="_Toc35222536"/>
      <w:bookmarkStart w:id="14" w:name="_Toc108257590"/>
      <w:bookmarkStart w:id="15" w:name="_Toc53570175"/>
      <w:bookmarkStart w:id="16" w:name="_Toc3785637"/>
      <w:bookmarkStart w:id="17" w:name="_Toc34664278"/>
      <w:bookmarkStart w:id="18" w:name="_Toc35071897"/>
      <w:bookmarkStart w:id="19" w:name="_Toc3785513"/>
      <w:bookmarkStart w:id="20" w:name="_Toc40761347"/>
      <w:bookmarkStart w:id="21" w:name="_Toc33775520"/>
      <w:bookmarkStart w:id="22" w:name="_Toc108260365"/>
      <w:bookmarkStart w:id="23" w:name="_Toc35068743"/>
      <w:bookmarkStart w:id="24" w:name="_Toc35622007"/>
      <w:bookmarkStart w:id="25" w:name="_Toc108257116"/>
      <w:bookmarkStart w:id="26" w:name="_Toc98672988"/>
      <w:bookmarkStart w:id="27" w:name="_Toc53335577"/>
      <w:bookmarkStart w:id="28" w:name="_Toc34703823"/>
      <w:bookmarkStart w:id="29" w:name="_Toc35107772"/>
      <w:bookmarkStart w:id="30" w:name="_Toc35742634"/>
      <w:bookmarkStart w:id="31" w:name="_Toc3785461"/>
      <w:bookmarkStart w:id="32" w:name="_Toc33953164"/>
      <w:bookmarkStart w:id="33" w:name="_Toc60130052"/>
      <w:bookmarkStart w:id="34" w:name="_Toc34745149"/>
      <w:bookmarkStart w:id="35" w:name="_Toc36123671"/>
      <w:bookmarkStart w:id="36" w:name="_Toc87857945"/>
      <w:bookmarkStart w:id="37" w:name="_Toc35599967"/>
      <w:bookmarkStart w:id="38" w:name="_Toc93397984"/>
      <w:bookmarkStart w:id="39" w:name="_Toc108257397"/>
      <w:bookmarkStart w:id="40" w:name="_Toc98731630"/>
      <w:bookmarkStart w:id="41" w:name="_Toc108257466"/>
      <w:r>
        <w:rPr>
          <w:rFonts w:ascii="宋体" w:hAnsi="宋体" w:hint="eastAsia"/>
          <w:i w:val="0"/>
          <w:iCs w:val="0"/>
          <w:sz w:val="24"/>
          <w:szCs w:val="24"/>
          <w:u w:val="single"/>
        </w:rPr>
        <w:t xml:space="preserve"> </w:t>
      </w:r>
      <w:r>
        <w:rPr>
          <w:rFonts w:ascii="宋体" w:hAnsi="宋体" w:hint="eastAsia"/>
          <w:i w:val="0"/>
          <w:iCs w:val="0"/>
          <w:color w:val="FF0000"/>
          <w:sz w:val="24"/>
          <w:szCs w:val="24"/>
          <w:u w:val="single"/>
        </w:rPr>
        <w:t xml:space="preserve">泉州师范学院 物信学院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Pr>
          <w:rFonts w:ascii="宋体" w:hAnsi="宋体" w:hint="eastAsia"/>
          <w:b/>
          <w:bCs/>
          <w:i w:val="0"/>
          <w:iCs w:val="0"/>
          <w:spacing w:val="-6"/>
          <w:sz w:val="24"/>
          <w:szCs w:val="24"/>
          <w:u w:val="single"/>
        </w:rPr>
        <w:t xml:space="preserve">询价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方式对以下项目进行采购，欢迎合格的</w:t>
      </w:r>
      <w:r>
        <w:rPr>
          <w:rFonts w:ascii="宋体" w:hAnsi="宋体" w:hint="eastAsia"/>
          <w:i w:val="0"/>
          <w:iCs w:val="0"/>
          <w:color w:val="FF0000"/>
          <w:spacing w:val="-6"/>
          <w:sz w:val="24"/>
          <w:szCs w:val="24"/>
        </w:rPr>
        <w:t>受邀</w:t>
      </w:r>
      <w:r>
        <w:rPr>
          <w:rFonts w:ascii="宋体" w:hAnsi="宋体" w:hint="eastAsia"/>
          <w:i w:val="0"/>
          <w:iCs w:val="0"/>
          <w:spacing w:val="-6"/>
          <w:sz w:val="24"/>
          <w:szCs w:val="24"/>
        </w:rPr>
        <w:t>供应商参加报价。</w:t>
      </w:r>
    </w:p>
    <w:p w14:paraId="2FA5B144" w14:textId="77777777" w:rsidR="00370AE8" w:rsidRDefault="00F51BBF">
      <w:pPr>
        <w:spacing w:line="400" w:lineRule="exact"/>
        <w:ind w:firstLineChars="200" w:firstLine="480"/>
        <w:rPr>
          <w:rFonts w:ascii="宋体" w:hAnsi="宋体" w:hint="eastAsia"/>
          <w:sz w:val="24"/>
        </w:rPr>
      </w:pPr>
      <w:r>
        <w:rPr>
          <w:rFonts w:ascii="宋体" w:hAnsi="宋体" w:hint="eastAsia"/>
          <w:sz w:val="24"/>
        </w:rPr>
        <w:t>一、项目基本情况</w:t>
      </w:r>
    </w:p>
    <w:p w14:paraId="028E4A5C" w14:textId="77777777" w:rsidR="00370AE8" w:rsidRDefault="00F51BBF">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采购编号：</w:t>
      </w:r>
      <w:r>
        <w:rPr>
          <w:rFonts w:ascii="宋体" w:hAnsi="宋体" w:hint="eastAsia"/>
          <w:bCs/>
          <w:color w:val="FF0000"/>
          <w:sz w:val="24"/>
          <w:u w:val="single"/>
        </w:rPr>
        <w:t xml:space="preserve"> 202402   </w:t>
      </w:r>
    </w:p>
    <w:p w14:paraId="27C757EE" w14:textId="77777777" w:rsidR="00370AE8" w:rsidRDefault="00F51BBF">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项目名称：</w:t>
      </w:r>
      <w:r>
        <w:rPr>
          <w:rFonts w:ascii="宋体" w:hAnsi="宋体" w:hint="eastAsia"/>
          <w:bCs/>
          <w:color w:val="FF0000"/>
          <w:sz w:val="24"/>
          <w:u w:val="single"/>
        </w:rPr>
        <w:t xml:space="preserve">  </w:t>
      </w:r>
      <w:r>
        <w:rPr>
          <w:rFonts w:ascii="宋体" w:hAnsi="宋体" w:hint="eastAsia"/>
          <w:color w:val="FF0000"/>
          <w:sz w:val="24"/>
          <w:u w:val="single"/>
        </w:rPr>
        <w:t>透气性测试装置平台与配件材料</w:t>
      </w:r>
      <w:r>
        <w:rPr>
          <w:rFonts w:ascii="宋体" w:hAnsi="宋体" w:hint="eastAsia"/>
          <w:bCs/>
          <w:color w:val="FF0000"/>
          <w:sz w:val="24"/>
          <w:u w:val="single"/>
        </w:rPr>
        <w:t xml:space="preserve">   </w:t>
      </w:r>
    </w:p>
    <w:p w14:paraId="25851B42" w14:textId="77777777" w:rsidR="00370AE8" w:rsidRDefault="00F51BBF">
      <w:pPr>
        <w:pStyle w:val="Default"/>
        <w:ind w:firstLineChars="200" w:firstLine="480"/>
        <w:rPr>
          <w:rFonts w:ascii="宋体" w:eastAsia="宋体" w:hAnsi="宋体" w:cs="Times New Roman" w:hint="eastAsia"/>
          <w:color w:val="FF0000"/>
          <w:kern w:val="2"/>
          <w:u w:val="single"/>
        </w:rPr>
      </w:pPr>
      <w:r>
        <w:rPr>
          <w:rFonts w:ascii="宋体" w:eastAsia="宋体" w:hAnsi="宋体" w:cs="Times New Roman" w:hint="eastAsia"/>
          <w:color w:val="FF0000"/>
          <w:kern w:val="2"/>
        </w:rPr>
        <w:t>预算金额：</w:t>
      </w:r>
      <w:r>
        <w:rPr>
          <w:rFonts w:ascii="宋体" w:eastAsia="宋体" w:hAnsi="宋体" w:cs="Times New Roman" w:hint="eastAsia"/>
          <w:color w:val="FF0000"/>
          <w:kern w:val="2"/>
          <w:u w:val="single"/>
        </w:rPr>
        <w:t xml:space="preserve">  </w:t>
      </w:r>
      <w:r>
        <w:rPr>
          <w:rFonts w:ascii="宋体" w:eastAsia="宋体" w:hAnsi="宋体" w:cs="Times New Roman"/>
          <w:color w:val="FF0000"/>
          <w:kern w:val="2"/>
          <w:u w:val="single"/>
        </w:rPr>
        <w:t>49740</w:t>
      </w:r>
      <w:r>
        <w:rPr>
          <w:rFonts w:ascii="宋体" w:eastAsia="宋体" w:hAnsi="宋体" w:cs="Times New Roman" w:hint="eastAsia"/>
          <w:color w:val="FF0000"/>
          <w:kern w:val="2"/>
          <w:u w:val="single"/>
        </w:rPr>
        <w:t xml:space="preserve">元  </w:t>
      </w:r>
    </w:p>
    <w:p w14:paraId="7E737CA1" w14:textId="7B893493" w:rsidR="00370AE8" w:rsidRDefault="00F51BBF">
      <w:pPr>
        <w:spacing w:afterLines="50" w:after="156" w:line="440" w:lineRule="exact"/>
        <w:ind w:firstLineChars="200" w:firstLine="480"/>
        <w:outlineLvl w:val="0"/>
        <w:rPr>
          <w:rFonts w:ascii="宋体" w:hAnsi="宋体" w:hint="eastAsia"/>
          <w:color w:val="FF0000"/>
          <w:sz w:val="24"/>
        </w:rPr>
      </w:pPr>
      <w:bookmarkStart w:id="42" w:name="_Toc491700004"/>
      <w:bookmarkStart w:id="43" w:name="_Toc26626"/>
      <w:bookmarkStart w:id="44" w:name="_Toc13469"/>
      <w:r>
        <w:rPr>
          <w:rFonts w:ascii="宋体" w:hAnsi="宋体" w:hint="eastAsia"/>
          <w:color w:val="FF0000"/>
          <w:sz w:val="24"/>
        </w:rPr>
        <w:t>采购需求</w:t>
      </w:r>
      <w:bookmarkEnd w:id="42"/>
      <w:bookmarkEnd w:id="43"/>
      <w:bookmarkEnd w:id="44"/>
      <w:r>
        <w:rPr>
          <w:rFonts w:ascii="宋体" w:hAnsi="宋体" w:hint="eastAsia"/>
          <w:color w:val="FF0000"/>
          <w:sz w:val="24"/>
        </w:rPr>
        <w:t>：</w:t>
      </w:r>
    </w:p>
    <w:p w14:paraId="7086DC96" w14:textId="7EEA6299" w:rsidR="00B345AF" w:rsidRDefault="00B345AF" w:rsidP="00B345AF">
      <w:pPr>
        <w:rPr>
          <w:rFonts w:ascii="宋体" w:hAnsi="宋体" w:cs="宋体" w:hint="eastAsia"/>
          <w:b/>
          <w:bCs/>
          <w:szCs w:val="21"/>
        </w:rPr>
      </w:pPr>
      <w:r w:rsidRPr="00B345AF">
        <w:rPr>
          <w:rFonts w:hint="eastAsia"/>
          <w:b/>
          <w:bCs/>
        </w:rPr>
        <w:t>透气性测试装置平台</w:t>
      </w:r>
      <w:r w:rsidR="004B62B0">
        <w:rPr>
          <w:rFonts w:hint="eastAsia"/>
          <w:b/>
          <w:bCs/>
        </w:rPr>
        <w:t>与配件</w:t>
      </w:r>
      <w:r w:rsidRPr="00B345AF">
        <w:rPr>
          <w:rFonts w:ascii="宋体" w:hAnsi="宋体" w:cs="宋体" w:hint="eastAsia"/>
          <w:b/>
          <w:bCs/>
          <w:szCs w:val="21"/>
        </w:rPr>
        <w:t>器件清单：</w:t>
      </w:r>
    </w:p>
    <w:p w14:paraId="55A24C57" w14:textId="77777777" w:rsidR="00B345AF" w:rsidRPr="00B345AF" w:rsidRDefault="00B345AF" w:rsidP="00B345AF">
      <w:pPr>
        <w:pStyle w:val="2"/>
        <w:spacing w:beforeLines="0" w:afterLines="0" w:line="240" w:lineRule="auto"/>
        <w:ind w:left="482" w:firstLine="480"/>
      </w:pPr>
    </w:p>
    <w:tbl>
      <w:tblPr>
        <w:tblStyle w:val="af2"/>
        <w:tblW w:w="9240" w:type="dxa"/>
        <w:tblLayout w:type="fixed"/>
        <w:tblLook w:val="04A0" w:firstRow="1" w:lastRow="0" w:firstColumn="1" w:lastColumn="0" w:noHBand="0" w:noVBand="1"/>
      </w:tblPr>
      <w:tblGrid>
        <w:gridCol w:w="859"/>
        <w:gridCol w:w="1999"/>
        <w:gridCol w:w="3040"/>
        <w:gridCol w:w="1131"/>
        <w:gridCol w:w="903"/>
        <w:gridCol w:w="1308"/>
      </w:tblGrid>
      <w:tr w:rsidR="00451E81" w:rsidRPr="00B345AF" w14:paraId="204AA060" w14:textId="77777777" w:rsidTr="00451E81">
        <w:trPr>
          <w:trHeight w:val="668"/>
        </w:trPr>
        <w:tc>
          <w:tcPr>
            <w:tcW w:w="859" w:type="dxa"/>
          </w:tcPr>
          <w:p w14:paraId="675D66D4" w14:textId="77777777" w:rsidR="00451E81" w:rsidRPr="00B345AF" w:rsidRDefault="00451E81" w:rsidP="00B345AF">
            <w:pPr>
              <w:jc w:val="center"/>
              <w:rPr>
                <w:rFonts w:ascii="宋体" w:hAnsi="宋体" w:cs="宋体" w:hint="eastAsia"/>
                <w:b/>
                <w:bCs/>
                <w:sz w:val="28"/>
                <w:szCs w:val="28"/>
              </w:rPr>
            </w:pPr>
            <w:bookmarkStart w:id="45" w:name="_Hlk171095109"/>
            <w:r w:rsidRPr="00B345AF">
              <w:rPr>
                <w:rFonts w:ascii="宋体" w:hAnsi="宋体" w:cs="宋体" w:hint="eastAsia"/>
                <w:b/>
                <w:bCs/>
                <w:sz w:val="24"/>
              </w:rPr>
              <w:t>序号</w:t>
            </w:r>
          </w:p>
        </w:tc>
        <w:tc>
          <w:tcPr>
            <w:tcW w:w="1999" w:type="dxa"/>
          </w:tcPr>
          <w:p w14:paraId="053ECF2D"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品目名称</w:t>
            </w:r>
          </w:p>
        </w:tc>
        <w:tc>
          <w:tcPr>
            <w:tcW w:w="3040" w:type="dxa"/>
          </w:tcPr>
          <w:p w14:paraId="559EA400"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规格型号</w:t>
            </w:r>
          </w:p>
        </w:tc>
        <w:tc>
          <w:tcPr>
            <w:tcW w:w="1131" w:type="dxa"/>
          </w:tcPr>
          <w:p w14:paraId="0A7A30C0"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单价（元）</w:t>
            </w:r>
          </w:p>
        </w:tc>
        <w:tc>
          <w:tcPr>
            <w:tcW w:w="901" w:type="dxa"/>
          </w:tcPr>
          <w:p w14:paraId="0CACD97F"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数量</w:t>
            </w:r>
          </w:p>
        </w:tc>
        <w:tc>
          <w:tcPr>
            <w:tcW w:w="1308" w:type="dxa"/>
          </w:tcPr>
          <w:p w14:paraId="5E2082E6"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小计（元）</w:t>
            </w:r>
          </w:p>
        </w:tc>
      </w:tr>
      <w:tr w:rsidR="00451E81" w:rsidRPr="00B345AF" w14:paraId="7D0EF2F6" w14:textId="77777777" w:rsidTr="00451E81">
        <w:trPr>
          <w:trHeight w:val="1014"/>
        </w:trPr>
        <w:tc>
          <w:tcPr>
            <w:tcW w:w="859" w:type="dxa"/>
          </w:tcPr>
          <w:p w14:paraId="69F74F26"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w:t>
            </w:r>
          </w:p>
        </w:tc>
        <w:tc>
          <w:tcPr>
            <w:tcW w:w="1999" w:type="dxa"/>
          </w:tcPr>
          <w:p w14:paraId="4FA4618F" w14:textId="77777777" w:rsidR="00451E81" w:rsidRPr="00B345AF" w:rsidRDefault="00451E81" w:rsidP="00B345AF">
            <w:pPr>
              <w:jc w:val="center"/>
              <w:rPr>
                <w:rFonts w:ascii="等线" w:eastAsia="等线" w:hAnsi="等线" w:hint="eastAsia"/>
                <w:szCs w:val="22"/>
              </w:rPr>
            </w:pPr>
            <w:r w:rsidRPr="00B345AF">
              <w:rPr>
                <w:rFonts w:ascii="等线" w:eastAsia="等线" w:hAnsi="等线" w:hint="eastAsia"/>
                <w:szCs w:val="22"/>
              </w:rPr>
              <w:t>透气性测试装置平台</w:t>
            </w:r>
          </w:p>
        </w:tc>
        <w:tc>
          <w:tcPr>
            <w:tcW w:w="3040" w:type="dxa"/>
          </w:tcPr>
          <w:p w14:paraId="703F9558"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试制（含安装，设计）</w:t>
            </w:r>
          </w:p>
        </w:tc>
        <w:tc>
          <w:tcPr>
            <w:tcW w:w="1131" w:type="dxa"/>
          </w:tcPr>
          <w:p w14:paraId="143C5B64"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1400</w:t>
            </w:r>
            <w:r w:rsidRPr="00B345AF">
              <w:rPr>
                <w:rFonts w:ascii="宋体" w:hAnsi="宋体" w:cs="宋体" w:hint="eastAsia"/>
                <w:szCs w:val="21"/>
              </w:rPr>
              <w:t>0</w:t>
            </w:r>
          </w:p>
        </w:tc>
        <w:tc>
          <w:tcPr>
            <w:tcW w:w="901" w:type="dxa"/>
          </w:tcPr>
          <w:p w14:paraId="6A8AC03A"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1台</w:t>
            </w:r>
          </w:p>
        </w:tc>
        <w:tc>
          <w:tcPr>
            <w:tcW w:w="1308" w:type="dxa"/>
          </w:tcPr>
          <w:p w14:paraId="67FD540C"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140</w:t>
            </w:r>
            <w:r w:rsidRPr="00B345AF">
              <w:rPr>
                <w:rFonts w:ascii="宋体" w:hAnsi="宋体" w:cs="宋体" w:hint="eastAsia"/>
                <w:szCs w:val="21"/>
              </w:rPr>
              <w:t>00</w:t>
            </w:r>
          </w:p>
          <w:p w14:paraId="7C8E4E89" w14:textId="77777777" w:rsidR="00451E81" w:rsidRPr="00B345AF" w:rsidRDefault="00451E81" w:rsidP="00B345AF">
            <w:pPr>
              <w:jc w:val="center"/>
              <w:rPr>
                <w:rFonts w:ascii="宋体" w:hAnsi="宋体" w:cs="宋体" w:hint="eastAsia"/>
                <w:szCs w:val="21"/>
              </w:rPr>
            </w:pPr>
          </w:p>
          <w:p w14:paraId="7A67D979" w14:textId="77777777" w:rsidR="00451E81" w:rsidRPr="00B345AF" w:rsidRDefault="00451E81" w:rsidP="00B345AF">
            <w:pPr>
              <w:jc w:val="center"/>
              <w:rPr>
                <w:rFonts w:ascii="宋体" w:hAnsi="宋体" w:cs="宋体" w:hint="eastAsia"/>
                <w:szCs w:val="21"/>
              </w:rPr>
            </w:pPr>
          </w:p>
        </w:tc>
      </w:tr>
      <w:tr w:rsidR="00451E81" w:rsidRPr="00B345AF" w14:paraId="0B11F59D" w14:textId="77777777" w:rsidTr="00451E81">
        <w:trPr>
          <w:trHeight w:val="450"/>
        </w:trPr>
        <w:tc>
          <w:tcPr>
            <w:tcW w:w="859" w:type="dxa"/>
          </w:tcPr>
          <w:p w14:paraId="418BB8E2"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2</w:t>
            </w:r>
          </w:p>
        </w:tc>
        <w:tc>
          <w:tcPr>
            <w:tcW w:w="1999" w:type="dxa"/>
          </w:tcPr>
          <w:p w14:paraId="28409723" w14:textId="77777777" w:rsidR="00451E81" w:rsidRPr="00B345AF" w:rsidRDefault="00451E81" w:rsidP="00B345AF">
            <w:pPr>
              <w:jc w:val="center"/>
              <w:rPr>
                <w:rFonts w:ascii="宋体" w:hAnsi="宋体" w:cs="宋体" w:hint="eastAsia"/>
                <w:szCs w:val="21"/>
              </w:rPr>
            </w:pPr>
            <w:r w:rsidRPr="00B345AF">
              <w:rPr>
                <w:rFonts w:ascii="等线" w:eastAsia="等线" w:hAnsi="等线"/>
                <w:szCs w:val="22"/>
              </w:rPr>
              <w:t>高性能真空泵</w:t>
            </w:r>
          </w:p>
        </w:tc>
        <w:tc>
          <w:tcPr>
            <w:tcW w:w="3040" w:type="dxa"/>
          </w:tcPr>
          <w:p w14:paraId="50F2D5CE"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EVE-TR25AC3</w:t>
            </w:r>
          </w:p>
        </w:tc>
        <w:tc>
          <w:tcPr>
            <w:tcW w:w="1131" w:type="dxa"/>
          </w:tcPr>
          <w:p w14:paraId="3C2566C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5400</w:t>
            </w:r>
          </w:p>
        </w:tc>
        <w:tc>
          <w:tcPr>
            <w:tcW w:w="901" w:type="dxa"/>
          </w:tcPr>
          <w:p w14:paraId="01E48CE1"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w:t>
            </w:r>
            <w:r w:rsidRPr="00B345AF">
              <w:rPr>
                <w:rFonts w:ascii="宋体" w:hAnsi="宋体" w:cs="宋体" w:hint="eastAsia"/>
                <w:szCs w:val="21"/>
              </w:rPr>
              <w:t>台</w:t>
            </w:r>
          </w:p>
        </w:tc>
        <w:tc>
          <w:tcPr>
            <w:tcW w:w="1308" w:type="dxa"/>
          </w:tcPr>
          <w:p w14:paraId="37FD4A23"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5400</w:t>
            </w:r>
          </w:p>
        </w:tc>
      </w:tr>
      <w:tr w:rsidR="00451E81" w:rsidRPr="00B345AF" w14:paraId="2A19BD08" w14:textId="77777777" w:rsidTr="00451E81">
        <w:trPr>
          <w:trHeight w:val="986"/>
        </w:trPr>
        <w:tc>
          <w:tcPr>
            <w:tcW w:w="859" w:type="dxa"/>
          </w:tcPr>
          <w:p w14:paraId="4B084ACC"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3</w:t>
            </w:r>
          </w:p>
        </w:tc>
        <w:tc>
          <w:tcPr>
            <w:tcW w:w="1999" w:type="dxa"/>
          </w:tcPr>
          <w:p w14:paraId="182A47E2" w14:textId="77777777" w:rsidR="00451E81" w:rsidRPr="00B345AF" w:rsidRDefault="00451E81" w:rsidP="00B345AF">
            <w:pPr>
              <w:jc w:val="center"/>
              <w:rPr>
                <w:rFonts w:ascii="宋体" w:hAnsi="宋体" w:cs="宋体" w:hint="eastAsia"/>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3040" w:type="dxa"/>
          </w:tcPr>
          <w:p w14:paraId="29145F6D"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ZSE20AF-A-M5-JB-X576</w:t>
            </w:r>
          </w:p>
          <w:p w14:paraId="0D9DA687"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0-1000Pa；0-2000Pa</w:t>
            </w:r>
          </w:p>
          <w:p w14:paraId="740A38EB"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0-5000</w:t>
            </w:r>
            <w:r w:rsidRPr="00B345AF">
              <w:rPr>
                <w:rFonts w:ascii="宋体" w:hAnsi="宋体" w:cs="宋体"/>
                <w:szCs w:val="21"/>
              </w:rPr>
              <w:t>P</w:t>
            </w:r>
            <w:r w:rsidRPr="00B345AF">
              <w:rPr>
                <w:rFonts w:ascii="宋体" w:hAnsi="宋体" w:cs="宋体" w:hint="eastAsia"/>
                <w:szCs w:val="21"/>
              </w:rPr>
              <w:t>a</w:t>
            </w:r>
          </w:p>
        </w:tc>
        <w:tc>
          <w:tcPr>
            <w:tcW w:w="1131" w:type="dxa"/>
          </w:tcPr>
          <w:p w14:paraId="139367B3"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1200</w:t>
            </w:r>
          </w:p>
        </w:tc>
        <w:tc>
          <w:tcPr>
            <w:tcW w:w="901" w:type="dxa"/>
          </w:tcPr>
          <w:p w14:paraId="18FE0836"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5</w:t>
            </w:r>
            <w:r w:rsidRPr="00B345AF">
              <w:rPr>
                <w:rFonts w:ascii="宋体" w:hAnsi="宋体" w:cs="宋体" w:hint="eastAsia"/>
                <w:szCs w:val="21"/>
              </w:rPr>
              <w:t>块</w:t>
            </w:r>
          </w:p>
        </w:tc>
        <w:tc>
          <w:tcPr>
            <w:tcW w:w="1308" w:type="dxa"/>
          </w:tcPr>
          <w:p w14:paraId="648DAC59"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60</w:t>
            </w:r>
            <w:r w:rsidRPr="00B345AF">
              <w:rPr>
                <w:rFonts w:ascii="宋体" w:hAnsi="宋体" w:cs="宋体" w:hint="eastAsia"/>
                <w:szCs w:val="21"/>
              </w:rPr>
              <w:t>00</w:t>
            </w:r>
          </w:p>
        </w:tc>
      </w:tr>
      <w:tr w:rsidR="00451E81" w:rsidRPr="00B345AF" w14:paraId="2A67249C" w14:textId="77777777" w:rsidTr="00451E81">
        <w:trPr>
          <w:trHeight w:val="325"/>
        </w:trPr>
        <w:tc>
          <w:tcPr>
            <w:tcW w:w="859" w:type="dxa"/>
          </w:tcPr>
          <w:p w14:paraId="3875A88F"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4</w:t>
            </w:r>
          </w:p>
        </w:tc>
        <w:tc>
          <w:tcPr>
            <w:tcW w:w="1999" w:type="dxa"/>
          </w:tcPr>
          <w:p w14:paraId="14D048D3" w14:textId="77777777" w:rsidR="00451E81" w:rsidRPr="00B345AF" w:rsidRDefault="00451E81" w:rsidP="00B345AF">
            <w:pPr>
              <w:jc w:val="center"/>
              <w:rPr>
                <w:rFonts w:ascii="等线" w:eastAsia="等线" w:hAnsi="等线" w:hint="eastAsia"/>
                <w:szCs w:val="22"/>
              </w:rPr>
            </w:pPr>
            <w:r w:rsidRPr="00B345AF">
              <w:rPr>
                <w:rFonts w:ascii="等线" w:eastAsia="等线" w:hAnsi="等线" w:hint="eastAsia"/>
                <w:szCs w:val="22"/>
              </w:rPr>
              <w:t>高精手动真空阀</w:t>
            </w:r>
          </w:p>
        </w:tc>
        <w:tc>
          <w:tcPr>
            <w:tcW w:w="3040" w:type="dxa"/>
          </w:tcPr>
          <w:p w14:paraId="1586761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XLH-16</w:t>
            </w:r>
          </w:p>
        </w:tc>
        <w:tc>
          <w:tcPr>
            <w:tcW w:w="1131" w:type="dxa"/>
          </w:tcPr>
          <w:p w14:paraId="055977B1"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200</w:t>
            </w:r>
          </w:p>
        </w:tc>
        <w:tc>
          <w:tcPr>
            <w:tcW w:w="901" w:type="dxa"/>
          </w:tcPr>
          <w:p w14:paraId="54517B4B"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4个</w:t>
            </w:r>
          </w:p>
        </w:tc>
        <w:tc>
          <w:tcPr>
            <w:tcW w:w="1308" w:type="dxa"/>
          </w:tcPr>
          <w:p w14:paraId="54F3DCB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8</w:t>
            </w:r>
            <w:r w:rsidRPr="00B345AF">
              <w:rPr>
                <w:rFonts w:ascii="宋体" w:hAnsi="宋体" w:cs="宋体"/>
                <w:szCs w:val="21"/>
              </w:rPr>
              <w:t>800</w:t>
            </w:r>
          </w:p>
        </w:tc>
      </w:tr>
      <w:tr w:rsidR="00451E81" w:rsidRPr="00B345AF" w14:paraId="68363CED" w14:textId="77777777" w:rsidTr="00451E81">
        <w:trPr>
          <w:trHeight w:val="986"/>
        </w:trPr>
        <w:tc>
          <w:tcPr>
            <w:tcW w:w="859" w:type="dxa"/>
          </w:tcPr>
          <w:p w14:paraId="68768792" w14:textId="6CDE78F3" w:rsidR="00451E81" w:rsidRPr="00B345AF" w:rsidRDefault="00451E81" w:rsidP="004B62B0">
            <w:pPr>
              <w:jc w:val="center"/>
              <w:rPr>
                <w:rFonts w:ascii="宋体" w:hAnsi="宋体" w:cs="宋体" w:hint="eastAsia"/>
                <w:szCs w:val="21"/>
              </w:rPr>
            </w:pPr>
            <w:r>
              <w:rPr>
                <w:rFonts w:ascii="宋体" w:hAnsi="宋体" w:cs="宋体"/>
                <w:szCs w:val="21"/>
              </w:rPr>
              <w:t>5</w:t>
            </w:r>
          </w:p>
        </w:tc>
        <w:tc>
          <w:tcPr>
            <w:tcW w:w="1999" w:type="dxa"/>
          </w:tcPr>
          <w:p w14:paraId="263BED84" w14:textId="24B5C3E7"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压力表</w:t>
            </w:r>
          </w:p>
        </w:tc>
        <w:tc>
          <w:tcPr>
            <w:tcW w:w="3040" w:type="dxa"/>
          </w:tcPr>
          <w:p w14:paraId="6C293B6D"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G36-10-01-DNV9000</w:t>
            </w:r>
          </w:p>
          <w:p w14:paraId="6413B5FF" w14:textId="04D9A705" w:rsidR="00451E81" w:rsidRPr="00B345AF" w:rsidRDefault="00451E81" w:rsidP="004B62B0">
            <w:pPr>
              <w:jc w:val="center"/>
              <w:rPr>
                <w:rFonts w:ascii="宋体" w:hAnsi="宋体" w:cs="宋体" w:hint="eastAsia"/>
                <w:szCs w:val="21"/>
              </w:rPr>
            </w:pPr>
            <w:r w:rsidRPr="00B345AF">
              <w:rPr>
                <w:rFonts w:ascii="宋体" w:hAnsi="宋体" w:cs="宋体" w:hint="eastAsia"/>
                <w:szCs w:val="21"/>
              </w:rPr>
              <w:t>0</w:t>
            </w:r>
            <w:r w:rsidRPr="00B345AF">
              <w:rPr>
                <w:rFonts w:ascii="宋体" w:hAnsi="宋体" w:cs="宋体"/>
                <w:szCs w:val="21"/>
              </w:rPr>
              <w:t>-0.1</w:t>
            </w:r>
            <w:r w:rsidRPr="00B345AF">
              <w:rPr>
                <w:rFonts w:ascii="宋体" w:hAnsi="宋体" w:cs="宋体" w:hint="eastAsia"/>
                <w:szCs w:val="21"/>
              </w:rPr>
              <w:t>MPa</w:t>
            </w:r>
          </w:p>
        </w:tc>
        <w:tc>
          <w:tcPr>
            <w:tcW w:w="1131" w:type="dxa"/>
          </w:tcPr>
          <w:p w14:paraId="3D149C42" w14:textId="06BA6F3B" w:rsidR="00451E81" w:rsidRPr="00B345AF" w:rsidRDefault="00451E81" w:rsidP="004B62B0">
            <w:pPr>
              <w:jc w:val="center"/>
              <w:rPr>
                <w:rFonts w:ascii="宋体" w:hAnsi="宋体" w:cs="宋体" w:hint="eastAsia"/>
                <w:szCs w:val="21"/>
              </w:rPr>
            </w:pPr>
            <w:r w:rsidRPr="00B345AF">
              <w:rPr>
                <w:rFonts w:ascii="宋体" w:hAnsi="宋体" w:cs="宋体"/>
                <w:szCs w:val="21"/>
              </w:rPr>
              <w:t>425</w:t>
            </w:r>
          </w:p>
        </w:tc>
        <w:tc>
          <w:tcPr>
            <w:tcW w:w="901" w:type="dxa"/>
          </w:tcPr>
          <w:p w14:paraId="5ABB6C96" w14:textId="3949E7F3"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635433FC"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850</w:t>
            </w:r>
          </w:p>
          <w:p w14:paraId="305B3B2A" w14:textId="77777777" w:rsidR="00451E81" w:rsidRPr="00B345AF" w:rsidRDefault="00451E81" w:rsidP="004B62B0">
            <w:pPr>
              <w:jc w:val="center"/>
              <w:rPr>
                <w:rFonts w:ascii="宋体" w:hAnsi="宋体" w:cs="宋体" w:hint="eastAsia"/>
                <w:szCs w:val="21"/>
              </w:rPr>
            </w:pPr>
          </w:p>
          <w:p w14:paraId="6341A3D0" w14:textId="77777777" w:rsidR="00451E81" w:rsidRPr="00B345AF" w:rsidRDefault="00451E81" w:rsidP="004B62B0">
            <w:pPr>
              <w:jc w:val="center"/>
              <w:rPr>
                <w:rFonts w:ascii="宋体" w:hAnsi="宋体" w:cs="宋体" w:hint="eastAsia"/>
                <w:szCs w:val="21"/>
              </w:rPr>
            </w:pPr>
          </w:p>
        </w:tc>
      </w:tr>
      <w:tr w:rsidR="00451E81" w:rsidRPr="00B345AF" w14:paraId="79FFB5AE" w14:textId="77777777" w:rsidTr="00451E81">
        <w:trPr>
          <w:trHeight w:val="325"/>
        </w:trPr>
        <w:tc>
          <w:tcPr>
            <w:tcW w:w="859" w:type="dxa"/>
          </w:tcPr>
          <w:p w14:paraId="09A7E422" w14:textId="0F728422" w:rsidR="00451E81" w:rsidRPr="00B345AF" w:rsidRDefault="00451E81" w:rsidP="004B62B0">
            <w:pPr>
              <w:jc w:val="center"/>
              <w:rPr>
                <w:rFonts w:ascii="宋体" w:hAnsi="宋体" w:cs="宋体" w:hint="eastAsia"/>
                <w:szCs w:val="21"/>
              </w:rPr>
            </w:pPr>
            <w:r>
              <w:rPr>
                <w:rFonts w:ascii="宋体" w:hAnsi="宋体" w:cs="宋体"/>
                <w:szCs w:val="21"/>
              </w:rPr>
              <w:t>6</w:t>
            </w:r>
          </w:p>
        </w:tc>
        <w:tc>
          <w:tcPr>
            <w:tcW w:w="1999" w:type="dxa"/>
          </w:tcPr>
          <w:p w14:paraId="08E798F0" w14:textId="1FBBF45E"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手动真空阀</w:t>
            </w:r>
          </w:p>
        </w:tc>
        <w:tc>
          <w:tcPr>
            <w:tcW w:w="3040" w:type="dxa"/>
          </w:tcPr>
          <w:p w14:paraId="37E2E596" w14:textId="089A872E" w:rsidR="00451E81" w:rsidRPr="00B345AF" w:rsidRDefault="00451E81" w:rsidP="004B62B0">
            <w:pPr>
              <w:jc w:val="center"/>
              <w:rPr>
                <w:rFonts w:ascii="宋体" w:hAnsi="宋体" w:cs="宋体" w:hint="eastAsia"/>
                <w:szCs w:val="21"/>
              </w:rPr>
            </w:pPr>
            <w:r w:rsidRPr="00B345AF">
              <w:rPr>
                <w:rFonts w:ascii="宋体" w:hAnsi="宋体" w:cs="宋体" w:hint="eastAsia"/>
                <w:szCs w:val="21"/>
              </w:rPr>
              <w:t>VM220-02-34BA</w:t>
            </w:r>
          </w:p>
        </w:tc>
        <w:tc>
          <w:tcPr>
            <w:tcW w:w="1131" w:type="dxa"/>
          </w:tcPr>
          <w:p w14:paraId="73E02815" w14:textId="682ECC36" w:rsidR="00451E81" w:rsidRPr="00B345AF" w:rsidRDefault="00451E81" w:rsidP="004B62B0">
            <w:pPr>
              <w:jc w:val="center"/>
              <w:rPr>
                <w:rFonts w:ascii="宋体" w:hAnsi="宋体" w:cs="宋体" w:hint="eastAsia"/>
                <w:szCs w:val="21"/>
              </w:rPr>
            </w:pPr>
            <w:r w:rsidRPr="00B345AF">
              <w:rPr>
                <w:rFonts w:ascii="宋体" w:hAnsi="宋体" w:cs="宋体"/>
                <w:szCs w:val="21"/>
              </w:rPr>
              <w:t>49</w:t>
            </w:r>
            <w:r w:rsidRPr="00B345AF">
              <w:rPr>
                <w:rFonts w:ascii="宋体" w:hAnsi="宋体" w:cs="宋体" w:hint="eastAsia"/>
                <w:szCs w:val="21"/>
              </w:rPr>
              <w:t>0</w:t>
            </w:r>
          </w:p>
        </w:tc>
        <w:tc>
          <w:tcPr>
            <w:tcW w:w="901" w:type="dxa"/>
          </w:tcPr>
          <w:p w14:paraId="796EB0D3" w14:textId="665D34DE" w:rsidR="00451E81" w:rsidRPr="00B345AF" w:rsidRDefault="00451E81" w:rsidP="004B62B0">
            <w:pPr>
              <w:jc w:val="center"/>
              <w:rPr>
                <w:rFonts w:ascii="宋体" w:hAnsi="宋体" w:cs="宋体" w:hint="eastAsia"/>
                <w:szCs w:val="21"/>
              </w:rPr>
            </w:pPr>
            <w:r w:rsidRPr="00B345AF">
              <w:rPr>
                <w:rFonts w:ascii="宋体" w:hAnsi="宋体" w:cs="宋体"/>
                <w:szCs w:val="21"/>
              </w:rPr>
              <w:t>6</w:t>
            </w:r>
            <w:r w:rsidRPr="00B345AF">
              <w:rPr>
                <w:rFonts w:ascii="宋体" w:hAnsi="宋体" w:cs="宋体" w:hint="eastAsia"/>
                <w:szCs w:val="21"/>
              </w:rPr>
              <w:t>个</w:t>
            </w:r>
          </w:p>
        </w:tc>
        <w:tc>
          <w:tcPr>
            <w:tcW w:w="1308" w:type="dxa"/>
          </w:tcPr>
          <w:p w14:paraId="268290F4" w14:textId="20C20F27" w:rsidR="00451E81" w:rsidRPr="00B345AF" w:rsidRDefault="00451E81" w:rsidP="004B62B0">
            <w:pPr>
              <w:jc w:val="center"/>
              <w:rPr>
                <w:rFonts w:ascii="宋体" w:hAnsi="宋体" w:cs="宋体" w:hint="eastAsia"/>
                <w:szCs w:val="21"/>
              </w:rPr>
            </w:pPr>
            <w:r w:rsidRPr="00B345AF">
              <w:rPr>
                <w:rFonts w:ascii="宋体" w:hAnsi="宋体" w:cs="宋体"/>
                <w:szCs w:val="21"/>
              </w:rPr>
              <w:t>2940</w:t>
            </w:r>
          </w:p>
        </w:tc>
      </w:tr>
      <w:tr w:rsidR="00451E81" w:rsidRPr="00B345AF" w14:paraId="5D8739E6" w14:textId="77777777" w:rsidTr="00451E81">
        <w:trPr>
          <w:trHeight w:val="650"/>
        </w:trPr>
        <w:tc>
          <w:tcPr>
            <w:tcW w:w="859" w:type="dxa"/>
          </w:tcPr>
          <w:p w14:paraId="05E9E108" w14:textId="3B542E82" w:rsidR="00451E81" w:rsidRPr="00B345AF" w:rsidRDefault="00451E81" w:rsidP="004B62B0">
            <w:pPr>
              <w:jc w:val="center"/>
              <w:rPr>
                <w:rFonts w:ascii="宋体" w:hAnsi="宋体" w:cs="宋体" w:hint="eastAsia"/>
                <w:szCs w:val="21"/>
              </w:rPr>
            </w:pPr>
            <w:r>
              <w:rPr>
                <w:rFonts w:ascii="宋体" w:hAnsi="宋体" w:cs="宋体"/>
                <w:szCs w:val="21"/>
              </w:rPr>
              <w:t>7</w:t>
            </w:r>
          </w:p>
        </w:tc>
        <w:tc>
          <w:tcPr>
            <w:tcW w:w="1999" w:type="dxa"/>
          </w:tcPr>
          <w:p w14:paraId="786AA627" w14:textId="62BDB18A"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不同规格高性能密封圈</w:t>
            </w:r>
          </w:p>
        </w:tc>
        <w:tc>
          <w:tcPr>
            <w:tcW w:w="3040" w:type="dxa"/>
          </w:tcPr>
          <w:p w14:paraId="2E75137D" w14:textId="2250E250" w:rsidR="00451E81" w:rsidRPr="00B345AF" w:rsidRDefault="00451E81" w:rsidP="004B62B0">
            <w:pPr>
              <w:jc w:val="center"/>
              <w:rPr>
                <w:rFonts w:ascii="宋体" w:hAnsi="宋体" w:cs="宋体" w:hint="eastAsia"/>
                <w:szCs w:val="21"/>
              </w:rPr>
            </w:pPr>
            <w:r w:rsidRPr="00B345AF">
              <w:rPr>
                <w:rFonts w:ascii="宋体" w:hAnsi="宋体" w:cs="宋体" w:hint="eastAsia"/>
                <w:szCs w:val="21"/>
              </w:rPr>
              <w:t>规格与标准件和非标准件接口兼容一致</w:t>
            </w:r>
          </w:p>
        </w:tc>
        <w:tc>
          <w:tcPr>
            <w:tcW w:w="1131" w:type="dxa"/>
          </w:tcPr>
          <w:p w14:paraId="3BB773E3" w14:textId="644439EA" w:rsidR="00451E81" w:rsidRPr="00B345AF" w:rsidRDefault="00451E81" w:rsidP="004B62B0">
            <w:pPr>
              <w:jc w:val="center"/>
              <w:rPr>
                <w:rFonts w:ascii="宋体" w:hAnsi="宋体" w:cs="宋体" w:hint="eastAsia"/>
                <w:szCs w:val="21"/>
              </w:rPr>
            </w:pPr>
            <w:r w:rsidRPr="00B345AF">
              <w:rPr>
                <w:rFonts w:ascii="宋体" w:hAnsi="宋体" w:cs="宋体"/>
                <w:szCs w:val="21"/>
              </w:rPr>
              <w:t>230</w:t>
            </w:r>
          </w:p>
        </w:tc>
        <w:tc>
          <w:tcPr>
            <w:tcW w:w="901" w:type="dxa"/>
          </w:tcPr>
          <w:p w14:paraId="07E5AA41" w14:textId="286EB08F" w:rsidR="00451E81" w:rsidRPr="00B345AF" w:rsidRDefault="00451E81" w:rsidP="004B62B0">
            <w:pPr>
              <w:jc w:val="center"/>
              <w:rPr>
                <w:rFonts w:ascii="宋体" w:hAnsi="宋体" w:cs="宋体" w:hint="eastAsia"/>
                <w:szCs w:val="21"/>
              </w:rPr>
            </w:pPr>
            <w:r w:rsidRPr="00B345AF">
              <w:rPr>
                <w:rFonts w:ascii="宋体" w:hAnsi="宋体" w:cs="宋体"/>
                <w:szCs w:val="21"/>
              </w:rPr>
              <w:t>20</w:t>
            </w:r>
            <w:r w:rsidRPr="00B345AF">
              <w:rPr>
                <w:rFonts w:ascii="宋体" w:hAnsi="宋体" w:cs="宋体" w:hint="eastAsia"/>
                <w:szCs w:val="21"/>
              </w:rPr>
              <w:t>块</w:t>
            </w:r>
          </w:p>
        </w:tc>
        <w:tc>
          <w:tcPr>
            <w:tcW w:w="1308" w:type="dxa"/>
          </w:tcPr>
          <w:p w14:paraId="10C12A7A" w14:textId="39781CAA" w:rsidR="00451E81" w:rsidRPr="00B345AF" w:rsidRDefault="00451E81" w:rsidP="004B62B0">
            <w:pPr>
              <w:jc w:val="center"/>
              <w:rPr>
                <w:rFonts w:ascii="宋体" w:hAnsi="宋体" w:cs="宋体" w:hint="eastAsia"/>
                <w:szCs w:val="21"/>
              </w:rPr>
            </w:pPr>
            <w:r w:rsidRPr="00B345AF">
              <w:rPr>
                <w:rFonts w:ascii="宋体" w:hAnsi="宋体" w:cs="宋体"/>
                <w:szCs w:val="21"/>
              </w:rPr>
              <w:t>4600</w:t>
            </w:r>
          </w:p>
        </w:tc>
      </w:tr>
      <w:tr w:rsidR="00451E81" w:rsidRPr="00B345AF" w14:paraId="711E8754" w14:textId="77777777" w:rsidTr="00451E81">
        <w:trPr>
          <w:trHeight w:val="325"/>
        </w:trPr>
        <w:tc>
          <w:tcPr>
            <w:tcW w:w="859" w:type="dxa"/>
          </w:tcPr>
          <w:p w14:paraId="39B84579" w14:textId="511B2A18" w:rsidR="00451E81" w:rsidRPr="00B345AF" w:rsidRDefault="00451E81" w:rsidP="004B62B0">
            <w:pPr>
              <w:jc w:val="center"/>
              <w:rPr>
                <w:rFonts w:ascii="宋体" w:hAnsi="宋体" w:cs="宋体" w:hint="eastAsia"/>
                <w:szCs w:val="21"/>
              </w:rPr>
            </w:pPr>
            <w:r>
              <w:rPr>
                <w:rFonts w:ascii="宋体" w:hAnsi="宋体" w:cs="宋体"/>
                <w:szCs w:val="21"/>
              </w:rPr>
              <w:t>8</w:t>
            </w:r>
          </w:p>
        </w:tc>
        <w:tc>
          <w:tcPr>
            <w:tcW w:w="1999" w:type="dxa"/>
          </w:tcPr>
          <w:p w14:paraId="6D4DF5B7" w14:textId="588CC00E"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空心铜线导管</w:t>
            </w:r>
          </w:p>
        </w:tc>
        <w:tc>
          <w:tcPr>
            <w:tcW w:w="3040" w:type="dxa"/>
          </w:tcPr>
          <w:p w14:paraId="62D8679D" w14:textId="2AB0B925" w:rsidR="00451E81" w:rsidRPr="00B345AF" w:rsidRDefault="00451E81" w:rsidP="004B62B0">
            <w:pPr>
              <w:jc w:val="center"/>
              <w:rPr>
                <w:rFonts w:ascii="宋体" w:hAnsi="宋体" w:cs="宋体" w:hint="eastAsia"/>
                <w:szCs w:val="21"/>
              </w:rPr>
            </w:pPr>
            <w:r w:rsidRPr="00B345AF">
              <w:rPr>
                <w:rFonts w:ascii="宋体" w:hAnsi="宋体" w:cs="宋体" w:hint="eastAsia"/>
                <w:szCs w:val="21"/>
              </w:rPr>
              <w:t>铜管外径5mm壁厚1mm</w:t>
            </w:r>
          </w:p>
        </w:tc>
        <w:tc>
          <w:tcPr>
            <w:tcW w:w="1131" w:type="dxa"/>
          </w:tcPr>
          <w:p w14:paraId="170C1CE0" w14:textId="2F5156E2" w:rsidR="00451E81" w:rsidRPr="00B345AF" w:rsidRDefault="00451E81" w:rsidP="004B62B0">
            <w:pPr>
              <w:jc w:val="center"/>
              <w:rPr>
                <w:rFonts w:ascii="宋体" w:hAnsi="宋体" w:cs="宋体" w:hint="eastAsia"/>
                <w:szCs w:val="21"/>
              </w:rPr>
            </w:pPr>
            <w:r w:rsidRPr="00B345AF">
              <w:rPr>
                <w:rFonts w:ascii="宋体" w:hAnsi="宋体" w:cs="宋体"/>
                <w:szCs w:val="21"/>
              </w:rPr>
              <w:t>60</w:t>
            </w:r>
          </w:p>
        </w:tc>
        <w:tc>
          <w:tcPr>
            <w:tcW w:w="901" w:type="dxa"/>
          </w:tcPr>
          <w:p w14:paraId="46BC8B60" w14:textId="5E7EE30F" w:rsidR="00451E81" w:rsidRPr="00B345AF" w:rsidRDefault="00451E81" w:rsidP="004B62B0">
            <w:pPr>
              <w:jc w:val="center"/>
              <w:rPr>
                <w:rFonts w:ascii="宋体" w:hAnsi="宋体" w:cs="宋体" w:hint="eastAsia"/>
                <w:szCs w:val="21"/>
              </w:rPr>
            </w:pPr>
            <w:r w:rsidRPr="00B345AF">
              <w:rPr>
                <w:rFonts w:ascii="宋体" w:hAnsi="宋体" w:cs="宋体"/>
                <w:szCs w:val="21"/>
              </w:rPr>
              <w:t>1</w:t>
            </w:r>
            <w:r w:rsidRPr="00B345AF">
              <w:rPr>
                <w:rFonts w:ascii="宋体" w:hAnsi="宋体" w:cs="宋体" w:hint="eastAsia"/>
                <w:szCs w:val="21"/>
              </w:rPr>
              <w:t>0米</w:t>
            </w:r>
          </w:p>
        </w:tc>
        <w:tc>
          <w:tcPr>
            <w:tcW w:w="1308" w:type="dxa"/>
          </w:tcPr>
          <w:p w14:paraId="4A3BBF16" w14:textId="44D990D0" w:rsidR="00451E81" w:rsidRPr="00B345AF" w:rsidRDefault="00451E81" w:rsidP="004B62B0">
            <w:pPr>
              <w:jc w:val="center"/>
              <w:rPr>
                <w:rFonts w:ascii="宋体" w:hAnsi="宋体" w:cs="宋体" w:hint="eastAsia"/>
                <w:szCs w:val="21"/>
              </w:rPr>
            </w:pPr>
            <w:r w:rsidRPr="00B345AF">
              <w:rPr>
                <w:rFonts w:ascii="宋体" w:hAnsi="宋体" w:cs="宋体"/>
                <w:szCs w:val="21"/>
              </w:rPr>
              <w:t>60</w:t>
            </w:r>
            <w:r w:rsidRPr="00B345AF">
              <w:rPr>
                <w:rFonts w:ascii="宋体" w:hAnsi="宋体" w:cs="宋体" w:hint="eastAsia"/>
                <w:szCs w:val="21"/>
              </w:rPr>
              <w:t>0</w:t>
            </w:r>
          </w:p>
        </w:tc>
      </w:tr>
      <w:tr w:rsidR="00451E81" w:rsidRPr="00B345AF" w14:paraId="1A2876CA" w14:textId="77777777" w:rsidTr="00451E81">
        <w:trPr>
          <w:trHeight w:val="335"/>
        </w:trPr>
        <w:tc>
          <w:tcPr>
            <w:tcW w:w="859" w:type="dxa"/>
          </w:tcPr>
          <w:p w14:paraId="41A9F69B" w14:textId="75BC2855" w:rsidR="00451E81" w:rsidRPr="00B345AF" w:rsidRDefault="00451E81" w:rsidP="004B62B0">
            <w:pPr>
              <w:jc w:val="center"/>
              <w:rPr>
                <w:rFonts w:ascii="宋体" w:hAnsi="宋体" w:cs="宋体" w:hint="eastAsia"/>
                <w:szCs w:val="21"/>
              </w:rPr>
            </w:pPr>
            <w:r>
              <w:rPr>
                <w:rFonts w:ascii="宋体" w:hAnsi="宋体" w:cs="宋体"/>
                <w:szCs w:val="21"/>
              </w:rPr>
              <w:t>9</w:t>
            </w:r>
          </w:p>
        </w:tc>
        <w:tc>
          <w:tcPr>
            <w:tcW w:w="1999" w:type="dxa"/>
          </w:tcPr>
          <w:p w14:paraId="306666E9" w14:textId="21505E36"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真空油</w:t>
            </w:r>
          </w:p>
        </w:tc>
        <w:tc>
          <w:tcPr>
            <w:tcW w:w="3040" w:type="dxa"/>
          </w:tcPr>
          <w:p w14:paraId="6386C0E0" w14:textId="233B0E78"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1号</w:t>
            </w:r>
            <w:r w:rsidRPr="00B345AF">
              <w:rPr>
                <w:rFonts w:ascii="宋体" w:hAnsi="宋体" w:cs="宋体"/>
                <w:szCs w:val="21"/>
              </w:rPr>
              <w:t>0.5</w:t>
            </w:r>
            <w:r w:rsidRPr="00B345AF">
              <w:rPr>
                <w:rFonts w:ascii="宋体" w:hAnsi="宋体" w:cs="宋体" w:hint="eastAsia"/>
                <w:szCs w:val="21"/>
              </w:rPr>
              <w:t>升</w:t>
            </w:r>
          </w:p>
        </w:tc>
        <w:tc>
          <w:tcPr>
            <w:tcW w:w="1131" w:type="dxa"/>
          </w:tcPr>
          <w:p w14:paraId="3FF627ED" w14:textId="37D4B5DC" w:rsidR="00451E81" w:rsidRPr="00B345AF" w:rsidRDefault="00451E81" w:rsidP="004B62B0">
            <w:pPr>
              <w:jc w:val="center"/>
              <w:rPr>
                <w:rFonts w:ascii="宋体" w:hAnsi="宋体" w:cs="宋体" w:hint="eastAsia"/>
                <w:szCs w:val="21"/>
              </w:rPr>
            </w:pPr>
            <w:r w:rsidRPr="00B345AF">
              <w:rPr>
                <w:rFonts w:ascii="宋体" w:hAnsi="宋体" w:cs="宋体"/>
                <w:szCs w:val="21"/>
              </w:rPr>
              <w:t>250</w:t>
            </w:r>
          </w:p>
        </w:tc>
        <w:tc>
          <w:tcPr>
            <w:tcW w:w="901" w:type="dxa"/>
          </w:tcPr>
          <w:p w14:paraId="6166985F" w14:textId="7651808D"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瓶</w:t>
            </w:r>
          </w:p>
        </w:tc>
        <w:tc>
          <w:tcPr>
            <w:tcW w:w="1308" w:type="dxa"/>
          </w:tcPr>
          <w:p w14:paraId="37F05638" w14:textId="2FBD93F0" w:rsidR="00451E81" w:rsidRPr="00B345AF" w:rsidRDefault="00451E81" w:rsidP="004B62B0">
            <w:pPr>
              <w:jc w:val="center"/>
              <w:rPr>
                <w:rFonts w:ascii="宋体" w:hAnsi="宋体" w:cs="宋体" w:hint="eastAsia"/>
                <w:szCs w:val="21"/>
              </w:rPr>
            </w:pPr>
            <w:r w:rsidRPr="00B345AF">
              <w:rPr>
                <w:rFonts w:ascii="宋体" w:hAnsi="宋体" w:cs="宋体"/>
                <w:szCs w:val="21"/>
              </w:rPr>
              <w:t>500</w:t>
            </w:r>
          </w:p>
        </w:tc>
      </w:tr>
      <w:tr w:rsidR="00451E81" w:rsidRPr="00B345AF" w14:paraId="602B4972" w14:textId="77777777" w:rsidTr="00451E81">
        <w:trPr>
          <w:trHeight w:val="976"/>
        </w:trPr>
        <w:tc>
          <w:tcPr>
            <w:tcW w:w="859" w:type="dxa"/>
          </w:tcPr>
          <w:p w14:paraId="6A0BB878" w14:textId="63C8C34D" w:rsidR="00451E81" w:rsidRPr="00B345AF" w:rsidRDefault="00451E81" w:rsidP="004B62B0">
            <w:pPr>
              <w:jc w:val="center"/>
              <w:rPr>
                <w:rFonts w:ascii="宋体" w:hAnsi="宋体" w:cs="宋体" w:hint="eastAsia"/>
                <w:szCs w:val="21"/>
              </w:rPr>
            </w:pPr>
            <w:r>
              <w:rPr>
                <w:rFonts w:ascii="宋体" w:hAnsi="宋体" w:cs="宋体"/>
                <w:szCs w:val="21"/>
              </w:rPr>
              <w:t>10</w:t>
            </w:r>
          </w:p>
        </w:tc>
        <w:tc>
          <w:tcPr>
            <w:tcW w:w="1999" w:type="dxa"/>
          </w:tcPr>
          <w:p w14:paraId="59B93002"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不同</w:t>
            </w:r>
            <w:proofErr w:type="gramStart"/>
            <w:r w:rsidRPr="00B345AF">
              <w:rPr>
                <w:rFonts w:ascii="宋体" w:hAnsi="宋体" w:cs="宋体" w:hint="eastAsia"/>
                <w:szCs w:val="21"/>
              </w:rPr>
              <w:t>规</w:t>
            </w:r>
            <w:proofErr w:type="gramEnd"/>
            <w:r w:rsidRPr="00B345AF">
              <w:rPr>
                <w:rFonts w:ascii="宋体" w:hAnsi="宋体" w:cs="宋体" w:hint="eastAsia"/>
                <w:szCs w:val="21"/>
              </w:rPr>
              <w:t>高性能接口配件</w:t>
            </w:r>
          </w:p>
          <w:p w14:paraId="5EB0BD9E" w14:textId="77777777" w:rsidR="00451E81" w:rsidRPr="00B345AF" w:rsidRDefault="00451E81" w:rsidP="004B62B0">
            <w:pPr>
              <w:jc w:val="center"/>
              <w:rPr>
                <w:rFonts w:ascii="等线" w:eastAsia="等线" w:hAnsi="等线" w:hint="eastAsia"/>
                <w:szCs w:val="22"/>
              </w:rPr>
            </w:pPr>
          </w:p>
        </w:tc>
        <w:tc>
          <w:tcPr>
            <w:tcW w:w="3040" w:type="dxa"/>
          </w:tcPr>
          <w:p w14:paraId="3073901F"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2通接口</w:t>
            </w:r>
          </w:p>
          <w:p w14:paraId="5C6CD578"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3通接口</w:t>
            </w:r>
          </w:p>
          <w:p w14:paraId="3D673110" w14:textId="56463F20" w:rsidR="00451E81" w:rsidRPr="00B345AF" w:rsidRDefault="00451E81" w:rsidP="004B62B0">
            <w:pPr>
              <w:jc w:val="center"/>
              <w:rPr>
                <w:rFonts w:ascii="宋体" w:hAnsi="宋体" w:cs="宋体" w:hint="eastAsia"/>
                <w:szCs w:val="21"/>
              </w:rPr>
            </w:pPr>
            <w:r w:rsidRPr="00B345AF">
              <w:rPr>
                <w:rFonts w:ascii="宋体" w:hAnsi="宋体" w:cs="宋体" w:hint="eastAsia"/>
                <w:szCs w:val="21"/>
              </w:rPr>
              <w:t>4通接口</w:t>
            </w:r>
          </w:p>
        </w:tc>
        <w:tc>
          <w:tcPr>
            <w:tcW w:w="1131" w:type="dxa"/>
          </w:tcPr>
          <w:p w14:paraId="28DE3858"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225</w:t>
            </w:r>
          </w:p>
          <w:p w14:paraId="70245B49"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70</w:t>
            </w:r>
          </w:p>
          <w:p w14:paraId="26000291" w14:textId="3DCEFF1F" w:rsidR="00451E81" w:rsidRPr="00B345AF" w:rsidRDefault="00451E81" w:rsidP="004B62B0">
            <w:pPr>
              <w:jc w:val="center"/>
              <w:rPr>
                <w:rFonts w:ascii="宋体" w:hAnsi="宋体" w:cs="宋体" w:hint="eastAsia"/>
                <w:szCs w:val="21"/>
              </w:rPr>
            </w:pPr>
            <w:r w:rsidRPr="00B345AF">
              <w:rPr>
                <w:rFonts w:ascii="宋体" w:hAnsi="宋体" w:cs="宋体" w:hint="eastAsia"/>
                <w:szCs w:val="21"/>
              </w:rPr>
              <w:t>3</w:t>
            </w:r>
            <w:r w:rsidRPr="00B345AF">
              <w:rPr>
                <w:rFonts w:ascii="宋体" w:hAnsi="宋体" w:cs="宋体"/>
                <w:szCs w:val="21"/>
              </w:rPr>
              <w:t>20</w:t>
            </w:r>
          </w:p>
        </w:tc>
        <w:tc>
          <w:tcPr>
            <w:tcW w:w="901" w:type="dxa"/>
          </w:tcPr>
          <w:p w14:paraId="491E2EFD"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8</w:t>
            </w:r>
            <w:r w:rsidRPr="00B345AF">
              <w:rPr>
                <w:rFonts w:ascii="宋体" w:hAnsi="宋体" w:cs="宋体" w:hint="eastAsia"/>
                <w:szCs w:val="21"/>
              </w:rPr>
              <w:t>个</w:t>
            </w:r>
          </w:p>
          <w:p w14:paraId="25FD7AE0"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10</w:t>
            </w:r>
            <w:r w:rsidRPr="00B345AF">
              <w:rPr>
                <w:rFonts w:ascii="宋体" w:hAnsi="宋体" w:cs="宋体" w:hint="eastAsia"/>
                <w:szCs w:val="21"/>
              </w:rPr>
              <w:t>个</w:t>
            </w:r>
          </w:p>
          <w:p w14:paraId="696F4705" w14:textId="085FAA7C"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591C18FC"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180</w:t>
            </w:r>
            <w:r w:rsidRPr="00B345AF">
              <w:rPr>
                <w:rFonts w:ascii="宋体" w:hAnsi="宋体" w:cs="宋体" w:hint="eastAsia"/>
                <w:szCs w:val="21"/>
              </w:rPr>
              <w:t>0</w:t>
            </w:r>
          </w:p>
          <w:p w14:paraId="25F74F65"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700</w:t>
            </w:r>
          </w:p>
          <w:p w14:paraId="6D047C8E" w14:textId="1BAD92FC" w:rsidR="00451E81" w:rsidRPr="00B345AF" w:rsidRDefault="00451E81" w:rsidP="004B62B0">
            <w:pPr>
              <w:jc w:val="center"/>
              <w:rPr>
                <w:rFonts w:ascii="宋体" w:hAnsi="宋体" w:cs="宋体" w:hint="eastAsia"/>
                <w:szCs w:val="21"/>
              </w:rPr>
            </w:pPr>
            <w:r w:rsidRPr="00B345AF">
              <w:rPr>
                <w:rFonts w:ascii="宋体" w:hAnsi="宋体" w:cs="宋体" w:hint="eastAsia"/>
                <w:szCs w:val="21"/>
              </w:rPr>
              <w:t>6</w:t>
            </w:r>
            <w:r w:rsidRPr="00B345AF">
              <w:rPr>
                <w:rFonts w:ascii="宋体" w:hAnsi="宋体" w:cs="宋体"/>
                <w:szCs w:val="21"/>
              </w:rPr>
              <w:t>40</w:t>
            </w:r>
          </w:p>
        </w:tc>
      </w:tr>
      <w:tr w:rsidR="00451E81" w:rsidRPr="00B345AF" w14:paraId="00A5CD14" w14:textId="77777777" w:rsidTr="00451E81">
        <w:trPr>
          <w:trHeight w:val="325"/>
        </w:trPr>
        <w:tc>
          <w:tcPr>
            <w:tcW w:w="859" w:type="dxa"/>
          </w:tcPr>
          <w:p w14:paraId="3832B349" w14:textId="162178B2" w:rsidR="00451E81" w:rsidRPr="00B345AF" w:rsidRDefault="00451E81" w:rsidP="004B62B0">
            <w:pPr>
              <w:jc w:val="center"/>
              <w:rPr>
                <w:rFonts w:ascii="宋体" w:hAnsi="宋体" w:cs="宋体" w:hint="eastAsia"/>
                <w:szCs w:val="21"/>
              </w:rPr>
            </w:pPr>
            <w:r>
              <w:rPr>
                <w:rFonts w:ascii="宋体" w:hAnsi="宋体" w:cs="宋体"/>
                <w:szCs w:val="21"/>
              </w:rPr>
              <w:t>11</w:t>
            </w:r>
          </w:p>
        </w:tc>
        <w:tc>
          <w:tcPr>
            <w:tcW w:w="1999" w:type="dxa"/>
          </w:tcPr>
          <w:p w14:paraId="0C14DA81" w14:textId="4B772E50"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氮气与氮气罐</w:t>
            </w:r>
          </w:p>
        </w:tc>
        <w:tc>
          <w:tcPr>
            <w:tcW w:w="3040" w:type="dxa"/>
          </w:tcPr>
          <w:p w14:paraId="170F3852" w14:textId="36388C01"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w:t>
            </w:r>
            <w:r w:rsidRPr="00B345AF">
              <w:rPr>
                <w:rFonts w:ascii="宋体" w:hAnsi="宋体" w:cs="宋体"/>
                <w:szCs w:val="21"/>
              </w:rPr>
              <w:t>0</w:t>
            </w:r>
            <w:r w:rsidRPr="00B345AF">
              <w:rPr>
                <w:rFonts w:ascii="宋体" w:hAnsi="宋体" w:cs="宋体" w:hint="eastAsia"/>
                <w:szCs w:val="21"/>
              </w:rPr>
              <w:t>升</w:t>
            </w:r>
          </w:p>
        </w:tc>
        <w:tc>
          <w:tcPr>
            <w:tcW w:w="1131" w:type="dxa"/>
          </w:tcPr>
          <w:p w14:paraId="47576B22" w14:textId="204DC28F" w:rsidR="00451E81" w:rsidRPr="00B345AF" w:rsidRDefault="00451E81" w:rsidP="004B62B0">
            <w:pPr>
              <w:jc w:val="center"/>
              <w:rPr>
                <w:rFonts w:ascii="宋体" w:hAnsi="宋体" w:cs="宋体" w:hint="eastAsia"/>
                <w:szCs w:val="21"/>
              </w:rPr>
            </w:pPr>
            <w:r w:rsidRPr="00B345AF">
              <w:rPr>
                <w:rFonts w:ascii="宋体" w:hAnsi="宋体" w:cs="宋体" w:hint="eastAsia"/>
                <w:szCs w:val="21"/>
              </w:rPr>
              <w:t>9</w:t>
            </w:r>
            <w:r w:rsidRPr="00B345AF">
              <w:rPr>
                <w:rFonts w:ascii="宋体" w:hAnsi="宋体" w:cs="宋体"/>
                <w:szCs w:val="21"/>
              </w:rPr>
              <w:t>10</w:t>
            </w:r>
          </w:p>
        </w:tc>
        <w:tc>
          <w:tcPr>
            <w:tcW w:w="901" w:type="dxa"/>
          </w:tcPr>
          <w:p w14:paraId="7FB5E1D2" w14:textId="622DB1AD"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1罐</w:t>
            </w:r>
          </w:p>
        </w:tc>
        <w:tc>
          <w:tcPr>
            <w:tcW w:w="1308" w:type="dxa"/>
          </w:tcPr>
          <w:p w14:paraId="7FA539C2" w14:textId="0E062FDD" w:rsidR="00451E81" w:rsidRPr="00B345AF" w:rsidRDefault="00451E81" w:rsidP="004B62B0">
            <w:pPr>
              <w:jc w:val="center"/>
              <w:rPr>
                <w:rFonts w:ascii="宋体" w:hAnsi="宋体" w:cs="宋体" w:hint="eastAsia"/>
                <w:szCs w:val="21"/>
              </w:rPr>
            </w:pPr>
            <w:r w:rsidRPr="00B345AF">
              <w:rPr>
                <w:rFonts w:ascii="宋体" w:hAnsi="宋体" w:cs="宋体" w:hint="eastAsia"/>
                <w:szCs w:val="21"/>
              </w:rPr>
              <w:t>9</w:t>
            </w:r>
            <w:r w:rsidRPr="00B345AF">
              <w:rPr>
                <w:rFonts w:ascii="宋体" w:hAnsi="宋体" w:cs="宋体"/>
                <w:szCs w:val="21"/>
              </w:rPr>
              <w:t>10</w:t>
            </w:r>
          </w:p>
        </w:tc>
      </w:tr>
      <w:tr w:rsidR="00451E81" w:rsidRPr="00B345AF" w14:paraId="4583DE59" w14:textId="77777777" w:rsidTr="00451E81">
        <w:trPr>
          <w:trHeight w:val="335"/>
        </w:trPr>
        <w:tc>
          <w:tcPr>
            <w:tcW w:w="7932" w:type="dxa"/>
            <w:gridSpan w:val="5"/>
          </w:tcPr>
          <w:p w14:paraId="6AD0921C" w14:textId="30201A23" w:rsidR="00451E81" w:rsidRPr="00B345AF" w:rsidRDefault="00451E81" w:rsidP="004B62B0">
            <w:pPr>
              <w:jc w:val="center"/>
              <w:rPr>
                <w:rFonts w:ascii="宋体" w:hAnsi="宋体" w:cs="宋体" w:hint="eastAsia"/>
                <w:szCs w:val="21"/>
              </w:rPr>
            </w:pPr>
            <w:r>
              <w:rPr>
                <w:rFonts w:ascii="宋体" w:hAnsi="宋体" w:cs="宋体" w:hint="eastAsia"/>
                <w:szCs w:val="21"/>
              </w:rPr>
              <w:t>合计</w:t>
            </w:r>
          </w:p>
        </w:tc>
        <w:tc>
          <w:tcPr>
            <w:tcW w:w="1308" w:type="dxa"/>
          </w:tcPr>
          <w:p w14:paraId="5E823DA5" w14:textId="5F89178B" w:rsidR="00451E81" w:rsidRPr="00B345AF" w:rsidRDefault="00451E81" w:rsidP="004B62B0">
            <w:pPr>
              <w:jc w:val="center"/>
              <w:rPr>
                <w:rFonts w:ascii="宋体" w:hAnsi="宋体" w:cs="宋体" w:hint="eastAsia"/>
                <w:szCs w:val="21"/>
              </w:rPr>
            </w:pPr>
            <w:r>
              <w:rPr>
                <w:rFonts w:ascii="宋体" w:hAnsi="宋体" w:cs="宋体" w:hint="eastAsia"/>
                <w:szCs w:val="21"/>
              </w:rPr>
              <w:t>4</w:t>
            </w:r>
            <w:r>
              <w:rPr>
                <w:rFonts w:ascii="宋体" w:hAnsi="宋体" w:cs="宋体"/>
                <w:szCs w:val="21"/>
              </w:rPr>
              <w:t>9740</w:t>
            </w:r>
          </w:p>
        </w:tc>
      </w:tr>
      <w:bookmarkEnd w:id="45"/>
    </w:tbl>
    <w:p w14:paraId="13608F1B" w14:textId="77777777" w:rsidR="00B345AF" w:rsidRPr="00B345AF" w:rsidRDefault="00B345AF" w:rsidP="00B345AF">
      <w:pPr>
        <w:pStyle w:val="2"/>
        <w:spacing w:before="156" w:after="156"/>
        <w:ind w:left="0" w:firstLineChars="0" w:firstLine="0"/>
      </w:pPr>
    </w:p>
    <w:tbl>
      <w:tblPr>
        <w:tblW w:w="9897" w:type="dxa"/>
        <w:tblInd w:w="135" w:type="dxa"/>
        <w:tblLayout w:type="fixed"/>
        <w:tblCellMar>
          <w:top w:w="15" w:type="dxa"/>
          <w:left w:w="15" w:type="dxa"/>
          <w:bottom w:w="15" w:type="dxa"/>
          <w:right w:w="15" w:type="dxa"/>
        </w:tblCellMar>
        <w:tblLook w:val="04A0" w:firstRow="1" w:lastRow="0" w:firstColumn="1" w:lastColumn="0" w:noHBand="0" w:noVBand="1"/>
      </w:tblPr>
      <w:tblGrid>
        <w:gridCol w:w="954"/>
        <w:gridCol w:w="3379"/>
        <w:gridCol w:w="1554"/>
        <w:gridCol w:w="1963"/>
        <w:gridCol w:w="2047"/>
      </w:tblGrid>
      <w:tr w:rsidR="00370AE8" w14:paraId="4FDA2608" w14:textId="77777777">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811B89" w14:textId="77777777" w:rsidR="00370AE8" w:rsidRDefault="00F51BBF">
            <w:pPr>
              <w:pStyle w:val="aa"/>
              <w:widowControl/>
              <w:jc w:val="center"/>
              <w:rPr>
                <w:rFonts w:ascii="宋体" w:hAnsi="宋体" w:hint="eastAsia"/>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0A11BE" w14:textId="77777777" w:rsidR="00370AE8" w:rsidRDefault="00F51BBF">
            <w:pPr>
              <w:pStyle w:val="aa"/>
              <w:widowControl/>
              <w:jc w:val="center"/>
              <w:rPr>
                <w:rFonts w:ascii="宋体" w:hAnsi="宋体" w:hint="eastAsia"/>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5757A1" w14:textId="77777777" w:rsidR="00370AE8" w:rsidRDefault="00F51BBF">
            <w:pPr>
              <w:pStyle w:val="aa"/>
              <w:widowControl/>
              <w:jc w:val="center"/>
              <w:rPr>
                <w:rFonts w:ascii="宋体" w:hAnsi="宋体" w:hint="eastAsia"/>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97868" w14:textId="77777777" w:rsidR="00370AE8" w:rsidRDefault="00F51BBF">
            <w:pPr>
              <w:pStyle w:val="aa"/>
              <w:widowControl/>
              <w:jc w:val="center"/>
              <w:rPr>
                <w:rFonts w:ascii="宋体" w:hAnsi="宋体" w:hint="eastAsia"/>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1CFB1D" w14:textId="77777777" w:rsidR="00370AE8" w:rsidRDefault="00F51BBF">
            <w:pPr>
              <w:pStyle w:val="aa"/>
              <w:widowControl/>
              <w:jc w:val="center"/>
              <w:rPr>
                <w:rFonts w:ascii="宋体" w:hAnsi="宋体" w:hint="eastAsia"/>
                <w:b/>
                <w:bCs/>
              </w:rPr>
            </w:pPr>
            <w:r>
              <w:rPr>
                <w:rFonts w:ascii="宋体" w:hAnsi="宋体" w:hint="eastAsia"/>
                <w:b/>
                <w:bCs/>
              </w:rPr>
              <w:t>询价内容及要求</w:t>
            </w:r>
          </w:p>
        </w:tc>
      </w:tr>
      <w:tr w:rsidR="00370AE8" w14:paraId="32AB683A" w14:textId="77777777">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F1D7F8" w14:textId="77777777" w:rsidR="00370AE8" w:rsidRDefault="00F51BBF">
            <w:pPr>
              <w:pStyle w:val="aa"/>
              <w:widowControl/>
              <w:jc w:val="center"/>
              <w:rPr>
                <w:rFonts w:ascii="宋体" w:hAnsi="宋体" w:hint="eastAsia"/>
                <w:color w:val="FF0000"/>
              </w:rPr>
            </w:pPr>
            <w:proofErr w:type="gramStart"/>
            <w:r>
              <w:rPr>
                <w:rFonts w:ascii="宋体" w:hAnsi="宋体" w:hint="eastAsia"/>
                <w:color w:val="FF0000"/>
              </w:rPr>
              <w:t>一</w:t>
            </w:r>
            <w:proofErr w:type="gramEnd"/>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534F" w14:textId="77777777" w:rsidR="00370AE8" w:rsidRDefault="00F51BBF">
            <w:pPr>
              <w:pStyle w:val="aa"/>
              <w:widowControl/>
              <w:jc w:val="center"/>
              <w:rPr>
                <w:rFonts w:ascii="宋体" w:hAnsi="宋体" w:hint="eastAsia"/>
                <w:color w:val="FF0000"/>
              </w:rPr>
            </w:pPr>
            <w:r>
              <w:rPr>
                <w:rFonts w:ascii="宋体" w:hAnsi="宋体" w:hint="eastAsia"/>
                <w:color w:val="000000" w:themeColor="text1"/>
              </w:rPr>
              <w:t>透气性测试装置平台与配件材料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3CE40" w14:textId="77777777" w:rsidR="00370AE8" w:rsidRDefault="00F51BBF">
            <w:pPr>
              <w:pStyle w:val="aa"/>
              <w:widowControl/>
              <w:jc w:val="center"/>
              <w:rPr>
                <w:rFonts w:ascii="宋体" w:hAnsi="宋体" w:hint="eastAsia"/>
                <w:color w:val="FF0000"/>
              </w:rPr>
            </w:pPr>
            <w:r>
              <w:rPr>
                <w:rFonts w:ascii="宋体" w:hAnsi="宋体" w:hint="eastAsia"/>
                <w:color w:val="FF0000"/>
              </w:rPr>
              <w:t>1批</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4C2AD7" w14:textId="77777777" w:rsidR="00370AE8" w:rsidRDefault="00F51BBF">
            <w:pPr>
              <w:pStyle w:val="aa"/>
              <w:widowControl/>
              <w:jc w:val="center"/>
              <w:rPr>
                <w:rFonts w:ascii="宋体" w:hAnsi="宋体" w:hint="eastAsia"/>
                <w:color w:val="FF0000"/>
              </w:rPr>
            </w:pPr>
            <w:r>
              <w:rPr>
                <w:rFonts w:ascii="宋体" w:hAnsi="宋体" w:hint="eastAsia"/>
                <w:color w:val="FF0000"/>
              </w:rPr>
              <w:t>4</w:t>
            </w:r>
            <w:r>
              <w:rPr>
                <w:rFonts w:ascii="宋体" w:hAnsi="宋体"/>
                <w:color w:val="FF0000"/>
              </w:rPr>
              <w:t>9740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45FC9" w14:textId="77777777" w:rsidR="00370AE8" w:rsidRDefault="00F51BBF">
            <w:pPr>
              <w:pStyle w:val="aa"/>
              <w:widowControl/>
              <w:jc w:val="center"/>
              <w:rPr>
                <w:rFonts w:ascii="宋体" w:hAnsi="宋体" w:hint="eastAsia"/>
                <w:color w:val="FF0000"/>
              </w:rPr>
            </w:pPr>
            <w:r>
              <w:rPr>
                <w:rFonts w:ascii="宋体" w:hAnsi="宋体" w:hint="eastAsia"/>
              </w:rPr>
              <w:t>详见询价文件第三部分要求</w:t>
            </w:r>
          </w:p>
        </w:tc>
      </w:tr>
    </w:tbl>
    <w:p w14:paraId="74CA5A79" w14:textId="77777777" w:rsidR="00370AE8" w:rsidRDefault="00F51BBF">
      <w:pPr>
        <w:spacing w:line="400" w:lineRule="exact"/>
        <w:ind w:firstLineChars="200" w:firstLine="480"/>
        <w:rPr>
          <w:rFonts w:ascii="宋体" w:hAnsi="宋体" w:hint="eastAsia"/>
          <w:sz w:val="24"/>
          <w:u w:val="single"/>
        </w:rPr>
      </w:pPr>
      <w:r>
        <w:rPr>
          <w:rFonts w:ascii="宋体" w:hAnsi="宋体" w:hint="eastAsia"/>
          <w:sz w:val="24"/>
        </w:rPr>
        <w:lastRenderedPageBreak/>
        <w:t>注：本项目采购为一个完整合同包，报价供应商必须对该合同包内所有货物报价时必须完整。评标与授标以合同包为单位。成交供应商不得转包他人，若发现转包，采购人有权终止协议,并</w:t>
      </w:r>
      <w:proofErr w:type="gramStart"/>
      <w:r>
        <w:rPr>
          <w:rFonts w:ascii="宋体" w:hAnsi="宋体" w:hint="eastAsia"/>
          <w:sz w:val="24"/>
        </w:rPr>
        <w:t>由成交</w:t>
      </w:r>
      <w:proofErr w:type="gramEnd"/>
      <w:r>
        <w:rPr>
          <w:rFonts w:ascii="宋体" w:hAnsi="宋体" w:hint="eastAsia"/>
          <w:sz w:val="24"/>
        </w:rPr>
        <w:t>供应商承担相关责任。</w:t>
      </w:r>
    </w:p>
    <w:p w14:paraId="11FDD942" w14:textId="77777777" w:rsidR="00370AE8" w:rsidRDefault="00F51BBF">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14:paraId="528471D9" w14:textId="77777777" w:rsidR="00370AE8" w:rsidRDefault="00F51BBF">
      <w:pPr>
        <w:spacing w:line="400" w:lineRule="exact"/>
        <w:ind w:firstLineChars="200" w:firstLine="480"/>
        <w:rPr>
          <w:rFonts w:ascii="宋体" w:hAnsi="宋体" w:hint="eastAsia"/>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14:paraId="3E106680" w14:textId="77777777" w:rsidR="00370AE8" w:rsidRDefault="00F51BBF">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本项目不接受联合体形</w:t>
      </w:r>
      <w:proofErr w:type="gramStart"/>
      <w:r>
        <w:rPr>
          <w:rFonts w:ascii="宋体" w:hAnsi="宋体" w:cs="宋体" w:hint="eastAsia"/>
          <w:kern w:val="0"/>
          <w:sz w:val="24"/>
          <w:shd w:val="clear" w:color="auto" w:fill="FFFFFF"/>
        </w:rPr>
        <w:t>式参与</w:t>
      </w:r>
      <w:proofErr w:type="gramEnd"/>
      <w:r>
        <w:rPr>
          <w:rFonts w:ascii="宋体" w:hAnsi="宋体" w:cs="宋体" w:hint="eastAsia"/>
          <w:kern w:val="0"/>
          <w:sz w:val="24"/>
          <w:shd w:val="clear" w:color="auto" w:fill="FFFFFF"/>
        </w:rPr>
        <w:t>报价。</w:t>
      </w:r>
    </w:p>
    <w:p w14:paraId="16392015" w14:textId="77777777" w:rsidR="00370AE8" w:rsidRDefault="00F51BBF">
      <w:pPr>
        <w:spacing w:line="400" w:lineRule="exact"/>
        <w:ind w:firstLineChars="200" w:firstLine="480"/>
        <w:rPr>
          <w:rFonts w:ascii="Segoe UI" w:hAnsi="Segoe UI" w:cs="Segoe UI"/>
          <w:color w:val="717171"/>
          <w:szCs w:val="21"/>
          <w:shd w:val="clear" w:color="auto" w:fill="FFFFFF"/>
        </w:rPr>
      </w:pPr>
      <w:r>
        <w:rPr>
          <w:rFonts w:ascii="宋体" w:hAnsi="宋体" w:hint="eastAsia"/>
          <w:sz w:val="24"/>
        </w:rPr>
        <w:t>三、提交报价响应文件截止时间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北京时间)。（从询价公告发布之日起</w:t>
      </w:r>
      <w:proofErr w:type="gramStart"/>
      <w:r>
        <w:rPr>
          <w:rFonts w:ascii="宋体" w:hAnsi="宋体" w:hint="eastAsia"/>
          <w:sz w:val="24"/>
        </w:rPr>
        <w:t>至供应</w:t>
      </w:r>
      <w:proofErr w:type="gramEnd"/>
      <w:r>
        <w:rPr>
          <w:rFonts w:ascii="宋体" w:hAnsi="宋体" w:hint="eastAsia"/>
          <w:sz w:val="24"/>
        </w:rPr>
        <w:t>商提交响应文件截止之日</w:t>
      </w:r>
      <w:proofErr w:type="gramStart"/>
      <w:r>
        <w:rPr>
          <w:rFonts w:ascii="宋体" w:hAnsi="宋体" w:hint="eastAsia"/>
          <w:sz w:val="24"/>
        </w:rPr>
        <w:t>止不得</w:t>
      </w:r>
      <w:proofErr w:type="gramEnd"/>
      <w:r>
        <w:rPr>
          <w:rFonts w:ascii="宋体" w:hAnsi="宋体" w:hint="eastAsia"/>
          <w:sz w:val="24"/>
        </w:rPr>
        <w:t>少于3个工作日）。</w:t>
      </w:r>
    </w:p>
    <w:p w14:paraId="28908877" w14:textId="77777777" w:rsidR="00370AE8" w:rsidRDefault="00F51BBF">
      <w:pPr>
        <w:spacing w:line="400" w:lineRule="exact"/>
        <w:ind w:firstLineChars="200" w:firstLine="480"/>
        <w:rPr>
          <w:rFonts w:ascii="宋体" w:hAnsi="宋体" w:hint="eastAsia"/>
          <w:sz w:val="24"/>
        </w:rPr>
      </w:pPr>
      <w:r>
        <w:rPr>
          <w:rFonts w:ascii="宋体" w:hAnsi="宋体" w:hint="eastAsia"/>
          <w:sz w:val="24"/>
        </w:rPr>
        <w:t>四、询价时间：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w:t>
      </w:r>
    </w:p>
    <w:p w14:paraId="4BD017F8" w14:textId="77777777" w:rsidR="00370AE8" w:rsidRDefault="00F51BBF">
      <w:pPr>
        <w:widowControl/>
        <w:spacing w:line="400" w:lineRule="exact"/>
        <w:ind w:firstLineChars="200" w:firstLine="480"/>
        <w:rPr>
          <w:rFonts w:ascii="宋体" w:hAnsi="宋体" w:hint="eastAsia"/>
          <w:color w:val="FF0000"/>
          <w:sz w:val="24"/>
          <w:u w:val="single"/>
        </w:rPr>
      </w:pPr>
      <w:r>
        <w:rPr>
          <w:rFonts w:ascii="宋体" w:hAnsi="宋体" w:cs="宋体" w:hint="eastAsia"/>
          <w:sz w:val="24"/>
        </w:rPr>
        <w:t>五</w:t>
      </w:r>
      <w:r>
        <w:rPr>
          <w:rFonts w:ascii="宋体" w:hAnsi="宋体" w:hint="eastAsia"/>
          <w:sz w:val="24"/>
        </w:rPr>
        <w:t>、报价响应文件递交及询价地点：</w:t>
      </w:r>
      <w:r>
        <w:rPr>
          <w:rFonts w:ascii="宋体" w:hAnsi="宋体" w:cs="宋体"/>
          <w:sz w:val="24"/>
        </w:rPr>
        <w:t>泉州市丰泽区东海大街398号</w:t>
      </w:r>
      <w:r>
        <w:rPr>
          <w:rFonts w:ascii="宋体" w:hAnsi="宋体" w:hint="eastAsia"/>
          <w:sz w:val="24"/>
        </w:rPr>
        <w:t>泉州师范学院</w:t>
      </w:r>
      <w:r>
        <w:rPr>
          <w:rFonts w:ascii="宋体" w:hAnsi="宋体" w:hint="eastAsia"/>
          <w:color w:val="FF0000"/>
          <w:sz w:val="24"/>
          <w:u w:val="single"/>
        </w:rPr>
        <w:t>（</w:t>
      </w:r>
      <w:bookmarkStart w:id="46" w:name="_Hlk171086390"/>
      <w:r>
        <w:rPr>
          <w:rFonts w:ascii="宋体" w:hAnsi="宋体" w:hint="eastAsia"/>
          <w:color w:val="FF0000"/>
          <w:sz w:val="24"/>
          <w:u w:val="single"/>
        </w:rPr>
        <w:t>智能制造公共实训基地2楼</w:t>
      </w:r>
      <w:bookmarkEnd w:id="46"/>
      <w:r>
        <w:rPr>
          <w:rFonts w:ascii="宋体" w:hAnsi="宋体" w:hint="eastAsia"/>
          <w:color w:val="FF0000"/>
          <w:sz w:val="24"/>
          <w:u w:val="single"/>
        </w:rPr>
        <w:t>）</w:t>
      </w:r>
      <w:r>
        <w:rPr>
          <w:rFonts w:ascii="宋体" w:hAnsi="宋体" w:hint="eastAsia"/>
          <w:color w:val="FF0000"/>
          <w:sz w:val="24"/>
        </w:rPr>
        <w:t>。</w:t>
      </w:r>
    </w:p>
    <w:p w14:paraId="09345DAA" w14:textId="77777777" w:rsidR="00370AE8" w:rsidRDefault="00F51BBF">
      <w:pPr>
        <w:spacing w:line="400" w:lineRule="exact"/>
        <w:ind w:firstLineChars="200" w:firstLine="480"/>
        <w:rPr>
          <w:rFonts w:ascii="宋体" w:hAnsi="宋体" w:hint="eastAsia"/>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凡对本次招标有疑义的，请以信函、电话、传真或来人与我校联系，联系人：</w:t>
      </w:r>
      <w:r>
        <w:rPr>
          <w:rFonts w:ascii="宋体" w:hAnsi="宋体" w:hint="eastAsia"/>
          <w:color w:val="FF0000"/>
          <w:sz w:val="24"/>
          <w:u w:val="single"/>
        </w:rPr>
        <w:t xml:space="preserve"> </w:t>
      </w:r>
      <w:proofErr w:type="gramStart"/>
      <w:r>
        <w:rPr>
          <w:rFonts w:ascii="宋体" w:hAnsi="宋体" w:hint="eastAsia"/>
          <w:color w:val="FF0000"/>
          <w:sz w:val="24"/>
          <w:u w:val="single"/>
        </w:rPr>
        <w:t>刘孝锋</w:t>
      </w:r>
      <w:proofErr w:type="gramEnd"/>
      <w:r>
        <w:rPr>
          <w:rFonts w:ascii="宋体" w:hAnsi="宋体" w:hint="eastAsia"/>
          <w:color w:val="FF0000"/>
          <w:sz w:val="24"/>
          <w:u w:val="single"/>
        </w:rPr>
        <w:t xml:space="preserve"> </w:t>
      </w:r>
      <w:r>
        <w:rPr>
          <w:rFonts w:ascii="宋体" w:hAnsi="宋体" w:hint="eastAsia"/>
          <w:color w:val="FF0000"/>
          <w:sz w:val="24"/>
        </w:rPr>
        <w:t>，</w:t>
      </w:r>
      <w:r>
        <w:rPr>
          <w:rFonts w:ascii="宋体" w:hAnsi="宋体" w:hint="eastAsia"/>
          <w:sz w:val="24"/>
        </w:rPr>
        <w:t>联系电话：</w:t>
      </w:r>
      <w:r>
        <w:rPr>
          <w:rFonts w:ascii="宋体" w:hAnsi="宋体" w:cs="宋体" w:hint="eastAsia"/>
          <w:color w:val="FF0000"/>
          <w:sz w:val="24"/>
          <w:u w:val="single"/>
        </w:rPr>
        <w:t xml:space="preserve"> </w:t>
      </w:r>
      <w:r>
        <w:rPr>
          <w:rFonts w:ascii="宋体" w:hAnsi="宋体" w:cs="宋体"/>
          <w:color w:val="FF0000"/>
          <w:sz w:val="24"/>
          <w:u w:val="single"/>
        </w:rPr>
        <w:t>13559577336</w:t>
      </w:r>
      <w:r>
        <w:rPr>
          <w:rFonts w:ascii="宋体" w:hAnsi="宋体" w:cs="宋体" w:hint="eastAsia"/>
          <w:color w:val="FF0000"/>
          <w:sz w:val="24"/>
          <w:u w:val="single"/>
        </w:rPr>
        <w:t xml:space="preserve"> </w:t>
      </w:r>
      <w:r>
        <w:rPr>
          <w:rFonts w:ascii="宋体" w:hAnsi="宋体" w:cs="宋体" w:hint="eastAsia"/>
          <w:color w:val="FF0000"/>
          <w:sz w:val="24"/>
          <w:lang w:val="zh-CN"/>
        </w:rPr>
        <w:t>。</w:t>
      </w:r>
    </w:p>
    <w:p w14:paraId="38F9EAB2" w14:textId="77777777" w:rsidR="00370AE8" w:rsidRDefault="00F51BBF">
      <w:pPr>
        <w:pStyle w:val="ad"/>
        <w:spacing w:after="0" w:line="400" w:lineRule="exact"/>
        <w:ind w:firstLineChars="200" w:firstLine="480"/>
        <w:rPr>
          <w:rFonts w:ascii="宋体" w:hAnsi="宋体" w:cs="宋体" w:hint="eastAsia"/>
          <w:b/>
          <w:bCs/>
          <w:kern w:val="0"/>
          <w:sz w:val="24"/>
          <w:shd w:val="clear" w:color="auto" w:fill="FFFFFF"/>
        </w:rPr>
      </w:pPr>
      <w:r>
        <w:rPr>
          <w:rFonts w:ascii="宋体" w:hAnsi="宋体" w:cs="宋体" w:hint="eastAsia"/>
          <w:sz w:val="24"/>
        </w:rPr>
        <w:t>七、</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ascii="宋体" w:hAnsi="宋体" w:cs="宋体" w:hint="eastAsia"/>
          <w:b/>
          <w:bCs/>
          <w:kern w:val="0"/>
          <w:sz w:val="24"/>
          <w:shd w:val="clear" w:color="auto" w:fill="FFFFFF"/>
        </w:rPr>
        <w:t xml:space="preserve">                                         </w:t>
      </w:r>
    </w:p>
    <w:p w14:paraId="66AD8162" w14:textId="77777777" w:rsidR="00370AE8" w:rsidRDefault="00F51BBF">
      <w:pPr>
        <w:adjustRightInd w:val="0"/>
        <w:snapToGrid w:val="0"/>
        <w:spacing w:line="440" w:lineRule="exact"/>
        <w:ind w:firstLineChars="200" w:firstLine="482"/>
        <w:rPr>
          <w:rFonts w:ascii="宋体" w:hAnsi="宋体" w:cs="仿宋_GB2312" w:hint="eastAsia"/>
          <w:b/>
          <w:sz w:val="24"/>
        </w:rPr>
      </w:pPr>
      <w:r>
        <w:rPr>
          <w:rFonts w:ascii="宋体" w:hAnsi="宋体" w:cs="仿宋_GB2312" w:hint="eastAsia"/>
          <w:b/>
          <w:sz w:val="24"/>
        </w:rPr>
        <w:t xml:space="preserve"> </w:t>
      </w:r>
    </w:p>
    <w:p w14:paraId="29497AD3" w14:textId="77777777" w:rsidR="00370AE8" w:rsidRDefault="00F51BBF">
      <w:pPr>
        <w:spacing w:beforeLines="50" w:before="156" w:afterLines="50" w:after="156" w:line="440" w:lineRule="exact"/>
        <w:jc w:val="center"/>
        <w:outlineLvl w:val="0"/>
        <w:rPr>
          <w:rFonts w:ascii="宋体" w:hAnsi="宋体" w:hint="eastAsia"/>
          <w:b/>
          <w:sz w:val="36"/>
          <w:szCs w:val="36"/>
        </w:rPr>
      </w:pPr>
      <w:r>
        <w:rPr>
          <w:rFonts w:ascii="宋体" w:hAnsi="宋体" w:hint="eastAsia"/>
          <w:b/>
          <w:sz w:val="36"/>
          <w:szCs w:val="36"/>
        </w:rPr>
        <w:br w:type="page"/>
      </w:r>
      <w:bookmarkStart w:id="47" w:name="_Toc4126"/>
      <w:bookmarkStart w:id="48" w:name="_Toc7302"/>
      <w:r>
        <w:rPr>
          <w:rFonts w:ascii="宋体" w:hAnsi="宋体" w:hint="eastAsia"/>
          <w:b/>
          <w:sz w:val="36"/>
          <w:szCs w:val="36"/>
        </w:rPr>
        <w:lastRenderedPageBreak/>
        <w:t>第二部分  报价供应商须知</w:t>
      </w:r>
      <w:bookmarkEnd w:id="47"/>
      <w:bookmarkEnd w:id="48"/>
    </w:p>
    <w:p w14:paraId="02F9AB8D" w14:textId="77777777" w:rsidR="00370AE8" w:rsidRDefault="00F51BBF">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1"/>
      </w:tblGrid>
      <w:tr w:rsidR="00370AE8" w14:paraId="06FD5353" w14:textId="77777777">
        <w:trPr>
          <w:jc w:val="center"/>
        </w:trPr>
        <w:tc>
          <w:tcPr>
            <w:tcW w:w="1080" w:type="dxa"/>
            <w:vAlign w:val="center"/>
          </w:tcPr>
          <w:p w14:paraId="3F36EADB" w14:textId="77777777" w:rsidR="00370AE8" w:rsidRDefault="00F51BBF">
            <w:pPr>
              <w:spacing w:line="440" w:lineRule="exact"/>
              <w:jc w:val="center"/>
              <w:rPr>
                <w:rFonts w:ascii="宋体" w:hAnsi="宋体" w:hint="eastAsia"/>
                <w:b/>
                <w:sz w:val="24"/>
              </w:rPr>
            </w:pPr>
            <w:r>
              <w:rPr>
                <w:rFonts w:ascii="宋体" w:hAnsi="宋体" w:hint="eastAsia"/>
                <w:b/>
                <w:sz w:val="24"/>
              </w:rPr>
              <w:t>条款号</w:t>
            </w:r>
          </w:p>
        </w:tc>
        <w:tc>
          <w:tcPr>
            <w:tcW w:w="8951" w:type="dxa"/>
            <w:vAlign w:val="center"/>
          </w:tcPr>
          <w:p w14:paraId="38DCBAF6" w14:textId="77777777" w:rsidR="00370AE8" w:rsidRDefault="00F51BBF">
            <w:pPr>
              <w:spacing w:line="440" w:lineRule="exact"/>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370AE8" w14:paraId="7582F8C7" w14:textId="77777777">
        <w:trPr>
          <w:trHeight w:val="420"/>
          <w:jc w:val="center"/>
        </w:trPr>
        <w:tc>
          <w:tcPr>
            <w:tcW w:w="1080" w:type="dxa"/>
            <w:vAlign w:val="center"/>
          </w:tcPr>
          <w:p w14:paraId="3F725678" w14:textId="77777777" w:rsidR="00370AE8" w:rsidRDefault="00F51BBF">
            <w:pPr>
              <w:spacing w:line="440" w:lineRule="exact"/>
              <w:jc w:val="center"/>
              <w:rPr>
                <w:rFonts w:ascii="宋体" w:hAnsi="宋体" w:hint="eastAsia"/>
                <w:b/>
                <w:sz w:val="24"/>
              </w:rPr>
            </w:pPr>
            <w:r>
              <w:rPr>
                <w:rFonts w:ascii="宋体" w:hAnsi="宋体" w:hint="eastAsia"/>
                <w:b/>
                <w:sz w:val="24"/>
              </w:rPr>
              <w:t>1</w:t>
            </w:r>
          </w:p>
        </w:tc>
        <w:tc>
          <w:tcPr>
            <w:tcW w:w="8951" w:type="dxa"/>
            <w:vAlign w:val="center"/>
          </w:tcPr>
          <w:p w14:paraId="206BFFBB" w14:textId="77777777" w:rsidR="00370AE8" w:rsidRDefault="00F51BBF">
            <w:pPr>
              <w:pStyle w:val="ad"/>
              <w:spacing w:after="0" w:line="440" w:lineRule="exact"/>
              <w:ind w:firstLineChars="0" w:firstLine="0"/>
              <w:rPr>
                <w:rFonts w:ascii="宋体" w:hAnsi="宋体" w:hint="eastAsia"/>
                <w:color w:val="FF0000"/>
                <w:sz w:val="24"/>
                <w:u w:val="single"/>
              </w:rPr>
            </w:pPr>
            <w:r>
              <w:rPr>
                <w:rFonts w:ascii="宋体" w:hAnsi="宋体" w:hint="eastAsia"/>
                <w:color w:val="FF0000"/>
                <w:sz w:val="24"/>
                <w:u w:val="single"/>
              </w:rPr>
              <w:t>泉州师范学院 物信学院</w:t>
            </w:r>
          </w:p>
          <w:p w14:paraId="6A3E5D02" w14:textId="77777777" w:rsidR="00370AE8" w:rsidRDefault="00F51BBF">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370AE8" w14:paraId="13F151E1" w14:textId="77777777">
        <w:trPr>
          <w:trHeight w:val="420"/>
          <w:jc w:val="center"/>
        </w:trPr>
        <w:tc>
          <w:tcPr>
            <w:tcW w:w="1080" w:type="dxa"/>
            <w:vAlign w:val="center"/>
          </w:tcPr>
          <w:p w14:paraId="3C8EEF71" w14:textId="77777777" w:rsidR="00370AE8" w:rsidRDefault="00F51BBF">
            <w:pPr>
              <w:spacing w:line="440" w:lineRule="exact"/>
              <w:jc w:val="center"/>
              <w:rPr>
                <w:rFonts w:ascii="宋体" w:hAnsi="宋体" w:hint="eastAsia"/>
                <w:b/>
                <w:sz w:val="24"/>
              </w:rPr>
            </w:pPr>
            <w:r>
              <w:rPr>
                <w:rFonts w:ascii="宋体" w:hAnsi="宋体" w:hint="eastAsia"/>
                <w:b/>
                <w:sz w:val="24"/>
              </w:rPr>
              <w:t>2</w:t>
            </w:r>
          </w:p>
        </w:tc>
        <w:tc>
          <w:tcPr>
            <w:tcW w:w="8951" w:type="dxa"/>
            <w:vAlign w:val="center"/>
          </w:tcPr>
          <w:p w14:paraId="52849359" w14:textId="77777777" w:rsidR="00370AE8" w:rsidRDefault="00F51BBF">
            <w:pPr>
              <w:spacing w:line="440" w:lineRule="exact"/>
              <w:rPr>
                <w:rFonts w:ascii="宋体" w:hAnsi="宋体" w:hint="eastAsia"/>
                <w:sz w:val="24"/>
              </w:rPr>
            </w:pPr>
            <w:r>
              <w:rPr>
                <w:rFonts w:ascii="宋体" w:hAnsi="宋体" w:hint="eastAsia"/>
                <w:b/>
                <w:sz w:val="24"/>
              </w:rPr>
              <w:t>报价供应商必须在报价文件中提供以下证明其有资格进行报价和有能力履行合同的文件(加盖报价供应商公章)：</w:t>
            </w:r>
          </w:p>
          <w:p w14:paraId="43159A3E"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1、合格有效的营业执照副本复印件；</w:t>
            </w:r>
          </w:p>
          <w:p w14:paraId="2ECB1F5B"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2、法定代表人对谈判代表的授权委托书（原件）；</w:t>
            </w:r>
          </w:p>
          <w:p w14:paraId="417EAFF0"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3、法定代表人身份证正反面有效复印件；</w:t>
            </w:r>
          </w:p>
          <w:p w14:paraId="343067C6"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4、谈判代表身份证正反面有效复印件；</w:t>
            </w:r>
          </w:p>
          <w:p w14:paraId="4009EBC0" w14:textId="77777777" w:rsidR="00370AE8" w:rsidRDefault="00F51BBF">
            <w:pPr>
              <w:spacing w:line="440" w:lineRule="exact"/>
              <w:rPr>
                <w:rFonts w:ascii="宋体" w:hAnsi="宋体" w:hint="eastAsia"/>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14:paraId="57A5EFE7" w14:textId="77777777" w:rsidR="00370AE8" w:rsidRDefault="00F51BBF">
            <w:pPr>
              <w:spacing w:line="360" w:lineRule="auto"/>
              <w:rPr>
                <w:rFonts w:ascii="宋体" w:hAnsi="宋体" w:hint="eastAsia"/>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370AE8" w14:paraId="2B8304A7" w14:textId="77777777">
        <w:trPr>
          <w:jc w:val="center"/>
        </w:trPr>
        <w:tc>
          <w:tcPr>
            <w:tcW w:w="1080" w:type="dxa"/>
            <w:vAlign w:val="center"/>
          </w:tcPr>
          <w:p w14:paraId="2BDED9DD" w14:textId="77777777" w:rsidR="00370AE8" w:rsidRDefault="00F51BBF">
            <w:pPr>
              <w:spacing w:line="440" w:lineRule="exact"/>
              <w:jc w:val="center"/>
              <w:rPr>
                <w:rFonts w:ascii="宋体" w:hAnsi="宋体" w:hint="eastAsia"/>
                <w:b/>
                <w:sz w:val="24"/>
              </w:rPr>
            </w:pPr>
            <w:r>
              <w:rPr>
                <w:rFonts w:ascii="宋体" w:hAnsi="宋体" w:hint="eastAsia"/>
                <w:b/>
                <w:sz w:val="24"/>
              </w:rPr>
              <w:t>3</w:t>
            </w:r>
          </w:p>
        </w:tc>
        <w:tc>
          <w:tcPr>
            <w:tcW w:w="8951" w:type="dxa"/>
            <w:vAlign w:val="center"/>
          </w:tcPr>
          <w:p w14:paraId="1F58C4CF" w14:textId="77777777" w:rsidR="00370AE8" w:rsidRDefault="00F51BBF">
            <w:pPr>
              <w:spacing w:line="440" w:lineRule="exact"/>
              <w:rPr>
                <w:rFonts w:ascii="宋体" w:hAnsi="宋体" w:hint="eastAsia"/>
                <w:color w:val="FF0000"/>
                <w:sz w:val="24"/>
              </w:rPr>
            </w:pPr>
            <w:r>
              <w:rPr>
                <w:rFonts w:ascii="宋体" w:hAnsi="宋体" w:hint="eastAsia"/>
                <w:b/>
                <w:bCs/>
                <w:color w:val="FF0000"/>
                <w:sz w:val="24"/>
              </w:rPr>
              <w:t>询价保证金：</w:t>
            </w:r>
            <w:r>
              <w:rPr>
                <w:rFonts w:ascii="宋体" w:hAnsi="宋体" w:cs="宋体" w:hint="eastAsia"/>
                <w:color w:val="FF0000"/>
                <w:sz w:val="24"/>
              </w:rPr>
              <w:t>本项目无须缴纳保证金。</w:t>
            </w:r>
          </w:p>
        </w:tc>
      </w:tr>
      <w:tr w:rsidR="00370AE8" w14:paraId="469E43DD" w14:textId="77777777">
        <w:trPr>
          <w:jc w:val="center"/>
        </w:trPr>
        <w:tc>
          <w:tcPr>
            <w:tcW w:w="1080" w:type="dxa"/>
            <w:vAlign w:val="center"/>
          </w:tcPr>
          <w:p w14:paraId="5C565122" w14:textId="77777777" w:rsidR="00370AE8" w:rsidRDefault="00F51BBF">
            <w:pPr>
              <w:spacing w:line="440" w:lineRule="exact"/>
              <w:jc w:val="center"/>
              <w:rPr>
                <w:rFonts w:ascii="宋体" w:hAnsi="宋体" w:hint="eastAsia"/>
                <w:b/>
                <w:sz w:val="24"/>
              </w:rPr>
            </w:pPr>
            <w:r>
              <w:rPr>
                <w:rFonts w:ascii="宋体" w:hAnsi="宋体" w:hint="eastAsia"/>
                <w:b/>
                <w:sz w:val="24"/>
              </w:rPr>
              <w:t>4</w:t>
            </w:r>
          </w:p>
        </w:tc>
        <w:tc>
          <w:tcPr>
            <w:tcW w:w="8951" w:type="dxa"/>
            <w:vAlign w:val="center"/>
          </w:tcPr>
          <w:p w14:paraId="767376B7" w14:textId="77777777" w:rsidR="00370AE8" w:rsidRDefault="00F51BBF">
            <w:pPr>
              <w:spacing w:line="440" w:lineRule="exact"/>
              <w:rPr>
                <w:rFonts w:ascii="宋体" w:hAnsi="宋体" w:hint="eastAsia"/>
                <w:sz w:val="24"/>
              </w:rPr>
            </w:pPr>
            <w:r>
              <w:rPr>
                <w:rFonts w:ascii="宋体" w:hAnsi="宋体" w:hint="eastAsia"/>
                <w:b/>
                <w:bCs/>
                <w:color w:val="FF0000"/>
                <w:sz w:val="24"/>
              </w:rPr>
              <w:t>履约保证金：无。</w:t>
            </w:r>
          </w:p>
        </w:tc>
      </w:tr>
      <w:tr w:rsidR="00370AE8" w14:paraId="77B9E690" w14:textId="77777777">
        <w:trPr>
          <w:jc w:val="center"/>
        </w:trPr>
        <w:tc>
          <w:tcPr>
            <w:tcW w:w="1080" w:type="dxa"/>
            <w:vAlign w:val="center"/>
          </w:tcPr>
          <w:p w14:paraId="409E5904" w14:textId="77777777" w:rsidR="00370AE8" w:rsidRDefault="00F51BBF">
            <w:pPr>
              <w:spacing w:line="440" w:lineRule="exact"/>
              <w:jc w:val="center"/>
              <w:rPr>
                <w:rFonts w:ascii="宋体" w:hAnsi="宋体" w:hint="eastAsia"/>
                <w:b/>
                <w:sz w:val="24"/>
              </w:rPr>
            </w:pPr>
            <w:r>
              <w:rPr>
                <w:rFonts w:ascii="宋体" w:hAnsi="宋体" w:hint="eastAsia"/>
                <w:b/>
                <w:sz w:val="24"/>
              </w:rPr>
              <w:t>5</w:t>
            </w:r>
          </w:p>
        </w:tc>
        <w:tc>
          <w:tcPr>
            <w:tcW w:w="8951" w:type="dxa"/>
            <w:vAlign w:val="center"/>
          </w:tcPr>
          <w:p w14:paraId="15C9BF3B" w14:textId="77777777" w:rsidR="00370AE8" w:rsidRDefault="00F51BBF">
            <w:pPr>
              <w:spacing w:line="440" w:lineRule="exact"/>
              <w:rPr>
                <w:rFonts w:ascii="宋体" w:hAnsi="宋体" w:hint="eastAsia"/>
                <w:sz w:val="24"/>
              </w:rPr>
            </w:pPr>
            <w:r>
              <w:rPr>
                <w:rFonts w:ascii="宋体" w:hAnsi="宋体" w:hint="eastAsia"/>
                <w:sz w:val="24"/>
              </w:rPr>
              <w:t>报价有效期：报价文件自评审之日起，报价有效期为90天。</w:t>
            </w:r>
          </w:p>
        </w:tc>
      </w:tr>
      <w:tr w:rsidR="00370AE8" w14:paraId="2E813548" w14:textId="77777777">
        <w:trPr>
          <w:jc w:val="center"/>
        </w:trPr>
        <w:tc>
          <w:tcPr>
            <w:tcW w:w="1080" w:type="dxa"/>
            <w:vAlign w:val="center"/>
          </w:tcPr>
          <w:p w14:paraId="31CF21FE" w14:textId="77777777" w:rsidR="00370AE8" w:rsidRDefault="00F51BBF">
            <w:pPr>
              <w:spacing w:line="440" w:lineRule="exact"/>
              <w:jc w:val="center"/>
              <w:rPr>
                <w:rFonts w:ascii="宋体" w:hAnsi="宋体" w:hint="eastAsia"/>
                <w:b/>
                <w:sz w:val="24"/>
              </w:rPr>
            </w:pPr>
            <w:r>
              <w:rPr>
                <w:rFonts w:ascii="宋体" w:hAnsi="宋体" w:hint="eastAsia"/>
                <w:b/>
                <w:sz w:val="24"/>
              </w:rPr>
              <w:t>6</w:t>
            </w:r>
          </w:p>
        </w:tc>
        <w:tc>
          <w:tcPr>
            <w:tcW w:w="8951" w:type="dxa"/>
            <w:vAlign w:val="center"/>
          </w:tcPr>
          <w:p w14:paraId="7257D487" w14:textId="77777777" w:rsidR="00370AE8" w:rsidRDefault="00F51BBF">
            <w:pPr>
              <w:spacing w:line="440" w:lineRule="exact"/>
              <w:rPr>
                <w:rFonts w:ascii="宋体" w:hAnsi="宋体" w:hint="eastAsia"/>
                <w:bCs/>
                <w:sz w:val="24"/>
              </w:rPr>
            </w:pPr>
            <w:r>
              <w:rPr>
                <w:rFonts w:ascii="宋体" w:hAnsi="宋体" w:hint="eastAsia"/>
                <w:bCs/>
                <w:sz w:val="24"/>
              </w:rPr>
              <w:t>报价供应商递交报价响应文件的份数</w:t>
            </w:r>
            <w:r>
              <w:rPr>
                <w:rFonts w:ascii="宋体" w:hAnsi="宋体" w:hint="eastAsia"/>
                <w:bCs/>
                <w:color w:val="FF0000"/>
                <w:sz w:val="24"/>
              </w:rPr>
              <w:t>：正本</w:t>
            </w:r>
            <w:r>
              <w:rPr>
                <w:rFonts w:ascii="宋体" w:hAnsi="宋体" w:hint="eastAsia"/>
                <w:bCs/>
                <w:color w:val="FF0000"/>
                <w:sz w:val="24"/>
                <w:u w:val="single"/>
              </w:rPr>
              <w:t>1</w:t>
            </w:r>
            <w:r>
              <w:rPr>
                <w:rFonts w:ascii="宋体" w:hAnsi="宋体" w:hint="eastAsia"/>
                <w:bCs/>
                <w:color w:val="FF0000"/>
                <w:sz w:val="24"/>
              </w:rPr>
              <w:t>份、副本</w:t>
            </w:r>
            <w:r>
              <w:rPr>
                <w:rFonts w:ascii="宋体" w:hAnsi="宋体" w:hint="eastAsia"/>
                <w:bCs/>
                <w:color w:val="FF0000"/>
                <w:sz w:val="24"/>
                <w:u w:val="single"/>
              </w:rPr>
              <w:t>3</w:t>
            </w:r>
            <w:r>
              <w:rPr>
                <w:rFonts w:ascii="宋体" w:hAnsi="宋体" w:hint="eastAsia"/>
                <w:bCs/>
                <w:color w:val="FF0000"/>
                <w:sz w:val="24"/>
              </w:rPr>
              <w:t>份。</w:t>
            </w:r>
          </w:p>
        </w:tc>
      </w:tr>
      <w:tr w:rsidR="00370AE8" w14:paraId="72F0D8A4" w14:textId="77777777">
        <w:trPr>
          <w:jc w:val="center"/>
        </w:trPr>
        <w:tc>
          <w:tcPr>
            <w:tcW w:w="1080" w:type="dxa"/>
            <w:vAlign w:val="center"/>
          </w:tcPr>
          <w:p w14:paraId="2DE5D6E9" w14:textId="77777777" w:rsidR="00370AE8" w:rsidRDefault="00F51BBF">
            <w:pPr>
              <w:spacing w:line="440" w:lineRule="exact"/>
              <w:jc w:val="center"/>
              <w:rPr>
                <w:rFonts w:ascii="宋体" w:hAnsi="宋体" w:hint="eastAsia"/>
                <w:b/>
                <w:sz w:val="24"/>
              </w:rPr>
            </w:pPr>
            <w:r>
              <w:rPr>
                <w:rFonts w:ascii="宋体" w:hAnsi="宋体" w:hint="eastAsia"/>
                <w:b/>
                <w:sz w:val="24"/>
              </w:rPr>
              <w:t>7</w:t>
            </w:r>
          </w:p>
        </w:tc>
        <w:tc>
          <w:tcPr>
            <w:tcW w:w="8951" w:type="dxa"/>
            <w:vAlign w:val="center"/>
          </w:tcPr>
          <w:p w14:paraId="6572749F" w14:textId="77777777" w:rsidR="00370AE8" w:rsidRDefault="00F51BBF">
            <w:pPr>
              <w:spacing w:line="440" w:lineRule="exact"/>
              <w:rPr>
                <w:rFonts w:ascii="宋体" w:hAnsi="宋体" w:hint="eastAsia"/>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370AE8" w14:paraId="3A93781C" w14:textId="77777777">
        <w:trPr>
          <w:trHeight w:val="154"/>
          <w:jc w:val="center"/>
        </w:trPr>
        <w:tc>
          <w:tcPr>
            <w:tcW w:w="1080" w:type="dxa"/>
            <w:vAlign w:val="center"/>
          </w:tcPr>
          <w:p w14:paraId="1CB40677" w14:textId="77777777" w:rsidR="00370AE8" w:rsidRDefault="00F51BBF">
            <w:pPr>
              <w:spacing w:line="440" w:lineRule="exact"/>
              <w:jc w:val="center"/>
              <w:rPr>
                <w:rFonts w:ascii="宋体" w:hAnsi="宋体" w:hint="eastAsia"/>
                <w:b/>
                <w:sz w:val="24"/>
              </w:rPr>
            </w:pPr>
            <w:r>
              <w:rPr>
                <w:rFonts w:ascii="宋体" w:hAnsi="宋体" w:hint="eastAsia"/>
                <w:b/>
                <w:sz w:val="24"/>
              </w:rPr>
              <w:t>8</w:t>
            </w:r>
          </w:p>
        </w:tc>
        <w:tc>
          <w:tcPr>
            <w:tcW w:w="8951" w:type="dxa"/>
            <w:vAlign w:val="center"/>
          </w:tcPr>
          <w:p w14:paraId="4168B283" w14:textId="77777777" w:rsidR="00370AE8" w:rsidRDefault="00F51BBF">
            <w:pPr>
              <w:tabs>
                <w:tab w:val="left" w:pos="9344"/>
              </w:tabs>
              <w:spacing w:line="440" w:lineRule="exact"/>
              <w:jc w:val="left"/>
              <w:rPr>
                <w:rFonts w:ascii="宋体" w:hAnsi="宋体" w:hint="eastAsia"/>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14:paraId="689516AA" w14:textId="77777777" w:rsidR="00370AE8" w:rsidRDefault="00F51BBF">
            <w:pPr>
              <w:spacing w:line="440" w:lineRule="exact"/>
              <w:rPr>
                <w:rFonts w:ascii="宋体" w:hAnsi="宋体" w:cs="仿宋_GB2312" w:hint="eastAsia"/>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370AE8" w14:paraId="1F2163D0" w14:textId="77777777">
        <w:trPr>
          <w:jc w:val="center"/>
        </w:trPr>
        <w:tc>
          <w:tcPr>
            <w:tcW w:w="1080" w:type="dxa"/>
            <w:vAlign w:val="center"/>
          </w:tcPr>
          <w:p w14:paraId="4673A9C8" w14:textId="77777777" w:rsidR="00370AE8" w:rsidRDefault="00F51BBF">
            <w:pPr>
              <w:spacing w:line="440" w:lineRule="exact"/>
              <w:jc w:val="center"/>
              <w:rPr>
                <w:rFonts w:ascii="宋体" w:hAnsi="宋体" w:hint="eastAsia"/>
                <w:b/>
                <w:sz w:val="24"/>
              </w:rPr>
            </w:pPr>
            <w:r>
              <w:rPr>
                <w:rFonts w:ascii="宋体" w:hAnsi="宋体" w:hint="eastAsia"/>
                <w:b/>
                <w:sz w:val="24"/>
              </w:rPr>
              <w:t>9</w:t>
            </w:r>
          </w:p>
        </w:tc>
        <w:tc>
          <w:tcPr>
            <w:tcW w:w="8951" w:type="dxa"/>
            <w:vAlign w:val="center"/>
          </w:tcPr>
          <w:p w14:paraId="5E452ECD" w14:textId="77777777" w:rsidR="00370AE8" w:rsidRDefault="00F51BBF">
            <w:pPr>
              <w:spacing w:line="440" w:lineRule="exact"/>
              <w:rPr>
                <w:rFonts w:ascii="宋体" w:hAnsi="宋体" w:hint="eastAsia"/>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370AE8" w14:paraId="06A91F95" w14:textId="77777777">
        <w:trPr>
          <w:jc w:val="center"/>
        </w:trPr>
        <w:tc>
          <w:tcPr>
            <w:tcW w:w="1080" w:type="dxa"/>
            <w:vAlign w:val="center"/>
          </w:tcPr>
          <w:p w14:paraId="5EFEE745" w14:textId="77777777" w:rsidR="00370AE8" w:rsidRDefault="00F51BBF">
            <w:pPr>
              <w:spacing w:line="440" w:lineRule="exact"/>
              <w:jc w:val="center"/>
              <w:rPr>
                <w:rFonts w:ascii="宋体" w:hAnsi="宋体" w:hint="eastAsia"/>
                <w:b/>
                <w:sz w:val="24"/>
              </w:rPr>
            </w:pPr>
            <w:r>
              <w:rPr>
                <w:rFonts w:ascii="宋体" w:hAnsi="宋体" w:hint="eastAsia"/>
                <w:b/>
                <w:sz w:val="24"/>
              </w:rPr>
              <w:t>10</w:t>
            </w:r>
          </w:p>
        </w:tc>
        <w:tc>
          <w:tcPr>
            <w:tcW w:w="8951" w:type="dxa"/>
            <w:vAlign w:val="center"/>
          </w:tcPr>
          <w:p w14:paraId="73FB318F" w14:textId="77777777" w:rsidR="00370AE8" w:rsidRDefault="00F51BBF">
            <w:pPr>
              <w:spacing w:line="440" w:lineRule="exact"/>
              <w:rPr>
                <w:rFonts w:ascii="宋体" w:hAnsi="宋体" w:hint="eastAsia"/>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询价小组在遵循采购法规定的原则上，按照本询价采购文件规定的评定标准进行评议，根据符合采购需求、质量和服务相等，报价最低且未超过采购预算的报价供应商</w:t>
            </w:r>
            <w:r>
              <w:rPr>
                <w:rFonts w:ascii="宋体" w:hAnsi="宋体" w:hint="eastAsia"/>
                <w:bCs/>
                <w:sz w:val="24"/>
              </w:rPr>
              <w:lastRenderedPageBreak/>
              <w:t>为成交供应商。</w:t>
            </w:r>
          </w:p>
        </w:tc>
      </w:tr>
      <w:tr w:rsidR="00370AE8" w14:paraId="7369FAA2" w14:textId="77777777">
        <w:trPr>
          <w:jc w:val="center"/>
        </w:trPr>
        <w:tc>
          <w:tcPr>
            <w:tcW w:w="1080" w:type="dxa"/>
            <w:vAlign w:val="center"/>
          </w:tcPr>
          <w:p w14:paraId="212D4882" w14:textId="77777777" w:rsidR="00370AE8" w:rsidRDefault="00F51BBF">
            <w:pPr>
              <w:spacing w:line="440" w:lineRule="exact"/>
              <w:jc w:val="center"/>
              <w:rPr>
                <w:rFonts w:ascii="宋体" w:hAnsi="宋体" w:hint="eastAsia"/>
                <w:b/>
                <w:sz w:val="24"/>
              </w:rPr>
            </w:pPr>
            <w:r>
              <w:rPr>
                <w:rFonts w:ascii="宋体" w:hAnsi="宋体" w:hint="eastAsia"/>
                <w:b/>
                <w:sz w:val="24"/>
              </w:rPr>
              <w:lastRenderedPageBreak/>
              <w:t>11</w:t>
            </w:r>
          </w:p>
        </w:tc>
        <w:tc>
          <w:tcPr>
            <w:tcW w:w="8951" w:type="dxa"/>
            <w:vAlign w:val="center"/>
          </w:tcPr>
          <w:p w14:paraId="6143719A" w14:textId="77777777" w:rsidR="00370AE8" w:rsidRDefault="00F51BBF">
            <w:pPr>
              <w:spacing w:line="440" w:lineRule="exact"/>
              <w:rPr>
                <w:rFonts w:ascii="宋体" w:hAnsi="宋体" w:hint="eastAsia"/>
                <w:sz w:val="24"/>
              </w:rPr>
            </w:pPr>
            <w:r>
              <w:rPr>
                <w:rFonts w:ascii="宋体" w:hAnsi="宋体" w:hint="eastAsia"/>
                <w:sz w:val="24"/>
                <w:lang w:val="zh-CN"/>
              </w:rPr>
              <w:t>成交供应</w:t>
            </w:r>
            <w:proofErr w:type="gramStart"/>
            <w:r>
              <w:rPr>
                <w:rFonts w:ascii="宋体" w:hAnsi="宋体" w:hint="eastAsia"/>
                <w:sz w:val="24"/>
                <w:lang w:val="zh-CN"/>
              </w:rPr>
              <w:t>商接到</w:t>
            </w:r>
            <w:proofErr w:type="gramEnd"/>
            <w:r>
              <w:rPr>
                <w:rFonts w:ascii="宋体" w:hAnsi="宋体" w:hint="eastAsia"/>
                <w:sz w:val="24"/>
                <w:lang w:val="zh-CN"/>
              </w:rPr>
              <w:t>采购单位成交通知后</w:t>
            </w:r>
            <w:r>
              <w:rPr>
                <w:rFonts w:ascii="宋体" w:hAnsi="宋体" w:hint="eastAsia"/>
                <w:sz w:val="24"/>
              </w:rPr>
              <w:t>30</w:t>
            </w:r>
            <w:proofErr w:type="gramStart"/>
            <w:r>
              <w:rPr>
                <w:rFonts w:ascii="宋体" w:hAnsi="宋体" w:hint="eastAsia"/>
                <w:sz w:val="24"/>
                <w:lang w:val="zh-CN"/>
              </w:rPr>
              <w:t>日内与</w:t>
            </w:r>
            <w:proofErr w:type="gramEnd"/>
            <w:r>
              <w:rPr>
                <w:rFonts w:ascii="宋体" w:hAnsi="宋体" w:hint="eastAsia"/>
                <w:sz w:val="24"/>
                <w:lang w:val="zh-CN"/>
              </w:rPr>
              <w:t>采购人签订合同，逾期视为自动放弃中标资格，并将追究相关责任逾期按谈判后撤回成交处理。</w:t>
            </w:r>
          </w:p>
        </w:tc>
      </w:tr>
      <w:tr w:rsidR="00370AE8" w14:paraId="73ACD6F0" w14:textId="77777777">
        <w:trPr>
          <w:jc w:val="center"/>
        </w:trPr>
        <w:tc>
          <w:tcPr>
            <w:tcW w:w="1080" w:type="dxa"/>
            <w:vAlign w:val="center"/>
          </w:tcPr>
          <w:p w14:paraId="43C102F3" w14:textId="77777777" w:rsidR="00370AE8" w:rsidRDefault="00F51BBF">
            <w:pPr>
              <w:spacing w:line="440" w:lineRule="exact"/>
              <w:jc w:val="center"/>
              <w:rPr>
                <w:rFonts w:ascii="宋体" w:hAnsi="宋体" w:hint="eastAsia"/>
                <w:b/>
                <w:sz w:val="24"/>
              </w:rPr>
            </w:pPr>
            <w:r>
              <w:rPr>
                <w:rFonts w:ascii="宋体" w:hAnsi="宋体" w:hint="eastAsia"/>
                <w:b/>
                <w:sz w:val="24"/>
              </w:rPr>
              <w:t>12</w:t>
            </w:r>
          </w:p>
        </w:tc>
        <w:tc>
          <w:tcPr>
            <w:tcW w:w="8951" w:type="dxa"/>
            <w:vAlign w:val="center"/>
          </w:tcPr>
          <w:p w14:paraId="5E9B05E8" w14:textId="77777777" w:rsidR="00370AE8" w:rsidRDefault="00F51BBF">
            <w:pPr>
              <w:spacing w:line="440" w:lineRule="exact"/>
              <w:rPr>
                <w:rFonts w:ascii="宋体" w:hAnsi="宋体" w:hint="eastAsia"/>
                <w:b/>
                <w:sz w:val="24"/>
              </w:rPr>
            </w:pPr>
            <w:r>
              <w:rPr>
                <w:rFonts w:ascii="宋体" w:hAnsi="宋体" w:hint="eastAsia"/>
                <w:b/>
                <w:bCs/>
                <w:sz w:val="24"/>
              </w:rPr>
              <w:t>出现下列情形之一的，本次询价采购应予废标：</w:t>
            </w:r>
          </w:p>
          <w:p w14:paraId="7C3E891E" w14:textId="77777777" w:rsidR="00370AE8" w:rsidRDefault="00F51BBF">
            <w:pPr>
              <w:spacing w:line="440" w:lineRule="exact"/>
              <w:rPr>
                <w:rFonts w:ascii="宋体" w:hAnsi="宋体" w:hint="eastAsia"/>
                <w:sz w:val="24"/>
              </w:rPr>
            </w:pPr>
            <w:r>
              <w:rPr>
                <w:rFonts w:ascii="宋体" w:hAnsi="宋体" w:hint="eastAsia"/>
                <w:bCs/>
                <w:sz w:val="24"/>
              </w:rPr>
              <w:t>1.符合专业条件的供应商或者对询价文件作实质性响应的供应商不足三家的；</w:t>
            </w:r>
          </w:p>
          <w:p w14:paraId="061F3D10" w14:textId="77777777" w:rsidR="00370AE8" w:rsidRDefault="00F51BBF">
            <w:pPr>
              <w:spacing w:line="440" w:lineRule="exact"/>
              <w:rPr>
                <w:rFonts w:ascii="宋体" w:hAnsi="宋体" w:hint="eastAsia"/>
                <w:sz w:val="24"/>
              </w:rPr>
            </w:pPr>
            <w:r>
              <w:rPr>
                <w:rFonts w:ascii="宋体" w:hAnsi="宋体" w:hint="eastAsia"/>
                <w:bCs/>
                <w:sz w:val="24"/>
              </w:rPr>
              <w:t>2.出现影响采购公正的违法、违规行为的；</w:t>
            </w:r>
          </w:p>
          <w:p w14:paraId="77763758" w14:textId="77777777" w:rsidR="00370AE8" w:rsidRDefault="00F51BBF">
            <w:pPr>
              <w:spacing w:line="440" w:lineRule="exact"/>
              <w:rPr>
                <w:rFonts w:ascii="宋体" w:hAnsi="宋体" w:hint="eastAsia"/>
                <w:sz w:val="24"/>
              </w:rPr>
            </w:pPr>
            <w:r>
              <w:rPr>
                <w:rFonts w:ascii="宋体" w:hAnsi="宋体" w:hint="eastAsia"/>
                <w:bCs/>
                <w:sz w:val="24"/>
              </w:rPr>
              <w:t>3.报价供应商的报价均超过了采购预算，采购人不能支付的；</w:t>
            </w:r>
          </w:p>
          <w:p w14:paraId="0D363571" w14:textId="77777777" w:rsidR="00370AE8" w:rsidRDefault="00F51BBF">
            <w:pPr>
              <w:spacing w:line="440" w:lineRule="exact"/>
              <w:rPr>
                <w:rFonts w:ascii="宋体" w:hAnsi="宋体" w:hint="eastAsia"/>
                <w:bCs/>
                <w:sz w:val="24"/>
              </w:rPr>
            </w:pPr>
            <w:r>
              <w:rPr>
                <w:rFonts w:ascii="宋体" w:hAnsi="宋体" w:hint="eastAsia"/>
                <w:bCs/>
                <w:sz w:val="24"/>
              </w:rPr>
              <w:t>4.因重大变故，采购任务取消的。</w:t>
            </w:r>
          </w:p>
        </w:tc>
      </w:tr>
      <w:tr w:rsidR="00370AE8" w14:paraId="1D278664" w14:textId="77777777">
        <w:trPr>
          <w:jc w:val="center"/>
        </w:trPr>
        <w:tc>
          <w:tcPr>
            <w:tcW w:w="1080" w:type="dxa"/>
            <w:vAlign w:val="center"/>
          </w:tcPr>
          <w:p w14:paraId="48BE9971" w14:textId="77777777" w:rsidR="00370AE8" w:rsidRDefault="00F51BBF">
            <w:pPr>
              <w:spacing w:line="440" w:lineRule="exact"/>
              <w:jc w:val="center"/>
              <w:rPr>
                <w:b/>
                <w:sz w:val="24"/>
              </w:rPr>
            </w:pPr>
            <w:r>
              <w:rPr>
                <w:rFonts w:hint="eastAsia"/>
                <w:b/>
                <w:sz w:val="24"/>
              </w:rPr>
              <w:t>13</w:t>
            </w:r>
          </w:p>
        </w:tc>
        <w:tc>
          <w:tcPr>
            <w:tcW w:w="8951" w:type="dxa"/>
            <w:vAlign w:val="center"/>
          </w:tcPr>
          <w:p w14:paraId="53115F63" w14:textId="77777777" w:rsidR="00370AE8" w:rsidRDefault="00F51BBF">
            <w:pPr>
              <w:spacing w:line="440" w:lineRule="exact"/>
              <w:rPr>
                <w:rFonts w:ascii="宋体" w:hAnsi="宋体" w:hint="eastAsia"/>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14:paraId="5C8542E9" w14:textId="77777777" w:rsidR="00370AE8" w:rsidRDefault="00F51BBF">
            <w:pPr>
              <w:spacing w:line="440" w:lineRule="exact"/>
              <w:rPr>
                <w:rFonts w:ascii="宋体" w:hAnsi="宋体" w:hint="eastAsia"/>
                <w:sz w:val="24"/>
              </w:rPr>
            </w:pPr>
            <w:r>
              <w:rPr>
                <w:rFonts w:ascii="宋体" w:hAnsi="宋体" w:hint="eastAsia"/>
                <w:bCs/>
                <w:sz w:val="24"/>
              </w:rPr>
              <w:t>1.</w:t>
            </w:r>
            <w:r>
              <w:rPr>
                <w:rFonts w:ascii="宋体" w:hAnsi="宋体" w:hint="eastAsia"/>
                <w:sz w:val="24"/>
              </w:rPr>
              <w:t>未按照询价文件规定要求装订、密封、签字、加盖报价供应商公章的；</w:t>
            </w:r>
          </w:p>
          <w:p w14:paraId="7F64DEB3" w14:textId="77777777" w:rsidR="00370AE8" w:rsidRDefault="00F51BBF">
            <w:pPr>
              <w:spacing w:line="440" w:lineRule="exact"/>
              <w:rPr>
                <w:rFonts w:ascii="宋体" w:hAnsi="宋体" w:hint="eastAsia"/>
                <w:sz w:val="24"/>
              </w:rPr>
            </w:pPr>
            <w:r>
              <w:rPr>
                <w:rFonts w:ascii="宋体" w:hAnsi="宋体" w:hint="eastAsia"/>
                <w:bCs/>
                <w:sz w:val="24"/>
              </w:rPr>
              <w:t>2.</w:t>
            </w:r>
            <w:r>
              <w:rPr>
                <w:rFonts w:ascii="宋体" w:hAnsi="宋体" w:hint="eastAsia"/>
                <w:sz w:val="24"/>
              </w:rPr>
              <w:t>不具备询价文件中规定资格要求或提供资格证明文件不全的；</w:t>
            </w:r>
          </w:p>
          <w:p w14:paraId="5BC0751B" w14:textId="77777777" w:rsidR="00370AE8" w:rsidRDefault="00F51BBF">
            <w:pPr>
              <w:spacing w:line="440" w:lineRule="exact"/>
              <w:rPr>
                <w:rFonts w:ascii="宋体" w:hAnsi="宋体" w:hint="eastAsia"/>
                <w:bCs/>
                <w:sz w:val="24"/>
              </w:rPr>
            </w:pPr>
            <w:r>
              <w:rPr>
                <w:rFonts w:ascii="宋体" w:hAnsi="宋体" w:hint="eastAsia"/>
                <w:bCs/>
                <w:sz w:val="24"/>
              </w:rPr>
              <w:t>3.报价超过最高限价的；</w:t>
            </w:r>
          </w:p>
          <w:p w14:paraId="01598539" w14:textId="77777777" w:rsidR="00370AE8" w:rsidRDefault="00F51BBF">
            <w:pPr>
              <w:spacing w:line="440" w:lineRule="exact"/>
              <w:rPr>
                <w:rFonts w:ascii="宋体" w:hAnsi="宋体" w:hint="eastAsia"/>
                <w:bCs/>
                <w:sz w:val="24"/>
              </w:rPr>
            </w:pPr>
            <w:r>
              <w:rPr>
                <w:rFonts w:ascii="宋体" w:hAnsi="宋体" w:hint="eastAsia"/>
                <w:bCs/>
                <w:sz w:val="24"/>
              </w:rPr>
              <w:t>4.提交的是可选择性报价的；</w:t>
            </w:r>
          </w:p>
          <w:p w14:paraId="62588B36" w14:textId="77777777" w:rsidR="00370AE8" w:rsidRDefault="00F51BBF">
            <w:pPr>
              <w:spacing w:line="440" w:lineRule="exact"/>
              <w:rPr>
                <w:rFonts w:ascii="宋体" w:hAnsi="宋体" w:hint="eastAsia"/>
                <w:bCs/>
                <w:sz w:val="24"/>
              </w:rPr>
            </w:pPr>
            <w:r>
              <w:rPr>
                <w:rFonts w:ascii="宋体" w:hAnsi="宋体" w:hint="eastAsia"/>
                <w:bCs/>
                <w:sz w:val="24"/>
              </w:rPr>
              <w:t>5.报价内容与询价内容及技术要求有不满足的；</w:t>
            </w:r>
          </w:p>
          <w:p w14:paraId="79E17699" w14:textId="77777777" w:rsidR="00370AE8" w:rsidRDefault="00F51BBF">
            <w:pPr>
              <w:spacing w:line="440" w:lineRule="exact"/>
              <w:rPr>
                <w:rFonts w:ascii="宋体" w:hAnsi="宋体" w:hint="eastAsia"/>
                <w:bCs/>
                <w:sz w:val="24"/>
              </w:rPr>
            </w:pPr>
            <w:r>
              <w:rPr>
                <w:rFonts w:ascii="宋体" w:hAnsi="宋体" w:hint="eastAsia"/>
                <w:bCs/>
                <w:sz w:val="24"/>
              </w:rPr>
              <w:t>6.干扰或试图对采购人、采购代理机构和询价小组的评审、比较或评审结果的决定进行影响；</w:t>
            </w:r>
          </w:p>
          <w:p w14:paraId="598FCB09" w14:textId="77777777" w:rsidR="00370AE8" w:rsidRDefault="00F51BBF">
            <w:pPr>
              <w:spacing w:line="440" w:lineRule="exact"/>
              <w:rPr>
                <w:rFonts w:ascii="宋体" w:hAnsi="宋体" w:hint="eastAsia"/>
                <w:bCs/>
                <w:sz w:val="24"/>
              </w:rPr>
            </w:pPr>
            <w:r>
              <w:rPr>
                <w:rFonts w:ascii="宋体" w:hAnsi="宋体" w:hint="eastAsia"/>
                <w:bCs/>
                <w:sz w:val="24"/>
              </w:rPr>
              <w:t>7.报价有严重缺漏项目的；</w:t>
            </w:r>
          </w:p>
          <w:p w14:paraId="7C6CF10E" w14:textId="77777777" w:rsidR="00370AE8" w:rsidRDefault="00F51BBF">
            <w:pPr>
              <w:spacing w:line="440" w:lineRule="exact"/>
              <w:rPr>
                <w:rFonts w:ascii="宋体" w:hAnsi="宋体" w:hint="eastAsia"/>
                <w:sz w:val="24"/>
              </w:rPr>
            </w:pPr>
            <w:r>
              <w:rPr>
                <w:rFonts w:ascii="宋体" w:hAnsi="宋体" w:hint="eastAsia"/>
                <w:bCs/>
                <w:sz w:val="24"/>
              </w:rPr>
              <w:t>8.</w:t>
            </w:r>
            <w:r>
              <w:rPr>
                <w:rFonts w:ascii="宋体" w:hAnsi="宋体" w:hint="eastAsia"/>
                <w:sz w:val="24"/>
              </w:rPr>
              <w:t>不符合法律、法规和询价文件中规定的其他实质性要求的；</w:t>
            </w:r>
          </w:p>
          <w:p w14:paraId="7A68AFA7" w14:textId="77777777" w:rsidR="00370AE8" w:rsidRDefault="00F51BBF">
            <w:pPr>
              <w:spacing w:line="440" w:lineRule="exact"/>
              <w:rPr>
                <w:rFonts w:ascii="宋体" w:hAnsi="宋体" w:hint="eastAsia"/>
                <w:sz w:val="24"/>
              </w:rPr>
            </w:pPr>
            <w:r>
              <w:rPr>
                <w:rFonts w:ascii="宋体" w:hAnsi="宋体" w:hint="eastAsia"/>
                <w:bCs/>
                <w:sz w:val="24"/>
              </w:rPr>
              <w:t>9.</w:t>
            </w:r>
            <w:r>
              <w:rPr>
                <w:rFonts w:ascii="宋体" w:hAnsi="宋体" w:hint="eastAsia"/>
                <w:sz w:val="24"/>
              </w:rPr>
              <w:t>出现影响采购公正的违法、违规行为的。</w:t>
            </w:r>
          </w:p>
        </w:tc>
      </w:tr>
    </w:tbl>
    <w:p w14:paraId="105B7363" w14:textId="77777777" w:rsidR="00370AE8" w:rsidRDefault="00370AE8">
      <w:pPr>
        <w:pStyle w:val="1"/>
        <w:spacing w:before="120" w:after="120" w:line="440" w:lineRule="exact"/>
        <w:rPr>
          <w:rFonts w:ascii="宋体" w:eastAsia="宋体" w:hAnsi="宋体" w:hint="eastAsia"/>
          <w:sz w:val="36"/>
          <w:szCs w:val="36"/>
        </w:rPr>
      </w:pPr>
      <w:bookmarkStart w:id="49" w:name="_Toc12454"/>
      <w:bookmarkStart w:id="50" w:name="_Toc5918"/>
      <w:bookmarkStart w:id="51" w:name="_Toc4338"/>
    </w:p>
    <w:p w14:paraId="1F665444" w14:textId="77777777" w:rsidR="00370AE8" w:rsidRDefault="00370AE8"/>
    <w:p w14:paraId="33BB6A21" w14:textId="77777777" w:rsidR="00370AE8" w:rsidRDefault="00370AE8">
      <w:pPr>
        <w:pStyle w:val="20"/>
        <w:spacing w:before="0" w:after="0" w:line="440" w:lineRule="exact"/>
        <w:jc w:val="left"/>
        <w:rPr>
          <w:rFonts w:ascii="宋体" w:eastAsia="宋体" w:hAnsi="宋体" w:hint="eastAsia"/>
          <w:sz w:val="24"/>
        </w:rPr>
      </w:pPr>
      <w:bookmarkStart w:id="52" w:name="_Toc34"/>
      <w:bookmarkStart w:id="53" w:name="_Toc1931"/>
      <w:bookmarkEnd w:id="49"/>
      <w:bookmarkEnd w:id="50"/>
      <w:bookmarkEnd w:id="51"/>
    </w:p>
    <w:p w14:paraId="37E33B05" w14:textId="77777777" w:rsidR="00370AE8" w:rsidRDefault="00370AE8">
      <w:pPr>
        <w:rPr>
          <w:rFonts w:ascii="宋体" w:hAnsi="宋体" w:hint="eastAsia"/>
          <w:sz w:val="24"/>
        </w:rPr>
      </w:pPr>
    </w:p>
    <w:p w14:paraId="235C1026" w14:textId="77777777" w:rsidR="00370AE8" w:rsidRDefault="00370AE8">
      <w:pPr>
        <w:pStyle w:val="Default"/>
      </w:pPr>
    </w:p>
    <w:p w14:paraId="1DE459C6" w14:textId="77777777" w:rsidR="00370AE8" w:rsidRDefault="00370AE8">
      <w:pPr>
        <w:pStyle w:val="Default"/>
      </w:pPr>
    </w:p>
    <w:p w14:paraId="5C54BDD8" w14:textId="77777777" w:rsidR="00370AE8" w:rsidRDefault="00370AE8">
      <w:pPr>
        <w:pStyle w:val="Default"/>
      </w:pPr>
    </w:p>
    <w:p w14:paraId="3A03FB29" w14:textId="77777777" w:rsidR="00370AE8" w:rsidRDefault="00370AE8">
      <w:pPr>
        <w:pStyle w:val="Default"/>
      </w:pPr>
    </w:p>
    <w:p w14:paraId="45C718C1" w14:textId="77777777" w:rsidR="00370AE8" w:rsidRDefault="00370AE8">
      <w:pPr>
        <w:pStyle w:val="Default"/>
      </w:pPr>
    </w:p>
    <w:p w14:paraId="020D7B2F" w14:textId="77777777" w:rsidR="00370AE8" w:rsidRDefault="00370AE8">
      <w:pPr>
        <w:pStyle w:val="Default"/>
      </w:pPr>
    </w:p>
    <w:p w14:paraId="5A3B7019" w14:textId="77777777" w:rsidR="00370AE8" w:rsidRDefault="00370AE8">
      <w:pPr>
        <w:pStyle w:val="Default"/>
      </w:pPr>
    </w:p>
    <w:p w14:paraId="35484780" w14:textId="77777777" w:rsidR="00370AE8" w:rsidRDefault="00370AE8">
      <w:pPr>
        <w:pStyle w:val="Default"/>
      </w:pPr>
    </w:p>
    <w:p w14:paraId="30EBD0DE" w14:textId="77777777" w:rsidR="00370AE8" w:rsidRDefault="00370AE8">
      <w:pPr>
        <w:pStyle w:val="Default"/>
      </w:pPr>
    </w:p>
    <w:p w14:paraId="61B8A68B" w14:textId="77777777" w:rsidR="00370AE8" w:rsidRDefault="00370AE8">
      <w:pPr>
        <w:pStyle w:val="Default"/>
      </w:pPr>
    </w:p>
    <w:p w14:paraId="03DA10CB" w14:textId="77777777" w:rsidR="00370AE8" w:rsidRDefault="00370AE8"/>
    <w:p w14:paraId="5FC2FD9B" w14:textId="77777777" w:rsidR="00370AE8" w:rsidRDefault="00370AE8">
      <w:pPr>
        <w:pStyle w:val="Default"/>
      </w:pPr>
    </w:p>
    <w:p w14:paraId="5688168C" w14:textId="77777777" w:rsidR="00370AE8" w:rsidRDefault="00F51BBF">
      <w:pPr>
        <w:pStyle w:val="1"/>
        <w:spacing w:before="120" w:after="120" w:line="440" w:lineRule="exact"/>
        <w:jc w:val="center"/>
        <w:rPr>
          <w:rFonts w:ascii="宋体" w:eastAsia="宋体" w:hAnsi="宋体" w:hint="eastAsia"/>
          <w:sz w:val="24"/>
          <w:szCs w:val="24"/>
        </w:rPr>
      </w:pPr>
      <w:r>
        <w:rPr>
          <w:rFonts w:ascii="宋体" w:eastAsia="宋体" w:hAnsi="宋体" w:hint="eastAsia"/>
          <w:sz w:val="36"/>
          <w:szCs w:val="36"/>
        </w:rPr>
        <w:lastRenderedPageBreak/>
        <w:t>第三部分    询价内容及要求</w:t>
      </w:r>
    </w:p>
    <w:p w14:paraId="3DD5E0A3" w14:textId="378ADEBC" w:rsidR="00370AE8" w:rsidRDefault="00F51BBF">
      <w:pPr>
        <w:pStyle w:val="af1"/>
        <w:numPr>
          <w:ilvl w:val="0"/>
          <w:numId w:val="1"/>
        </w:numPr>
        <w:spacing w:line="440" w:lineRule="exact"/>
        <w:ind w:firstLineChars="0"/>
        <w:rPr>
          <w:rFonts w:ascii="宋体" w:hAnsi="宋体" w:hint="eastAsia"/>
          <w:b/>
          <w:color w:val="FF0000"/>
          <w:kern w:val="0"/>
          <w:sz w:val="24"/>
        </w:rPr>
      </w:pPr>
      <w:r>
        <w:rPr>
          <w:rFonts w:ascii="宋体" w:hAnsi="宋体" w:hint="eastAsia"/>
          <w:b/>
          <w:color w:val="FF0000"/>
          <w:kern w:val="0"/>
          <w:sz w:val="24"/>
        </w:rPr>
        <w:t>基本技术参数及要求</w:t>
      </w:r>
    </w:p>
    <w:tbl>
      <w:tblPr>
        <w:tblStyle w:val="af2"/>
        <w:tblW w:w="8921" w:type="dxa"/>
        <w:tblLayout w:type="fixed"/>
        <w:tblLook w:val="04A0" w:firstRow="1" w:lastRow="0" w:firstColumn="1" w:lastColumn="0" w:noHBand="0" w:noVBand="1"/>
      </w:tblPr>
      <w:tblGrid>
        <w:gridCol w:w="1299"/>
        <w:gridCol w:w="3024"/>
        <w:gridCol w:w="4598"/>
      </w:tblGrid>
      <w:tr w:rsidR="000377AB" w:rsidRPr="00B345AF" w14:paraId="0C4E7B14" w14:textId="77777777" w:rsidTr="000377AB">
        <w:trPr>
          <w:trHeight w:val="646"/>
        </w:trPr>
        <w:tc>
          <w:tcPr>
            <w:tcW w:w="1299" w:type="dxa"/>
          </w:tcPr>
          <w:p w14:paraId="6EFC9DAA" w14:textId="77777777" w:rsidR="000377AB" w:rsidRPr="00B345AF" w:rsidRDefault="000377AB" w:rsidP="0015500B">
            <w:pPr>
              <w:jc w:val="center"/>
              <w:rPr>
                <w:rFonts w:ascii="宋体" w:hAnsi="宋体" w:cs="宋体" w:hint="eastAsia"/>
                <w:b/>
                <w:bCs/>
                <w:sz w:val="28"/>
                <w:szCs w:val="28"/>
              </w:rPr>
            </w:pPr>
            <w:r w:rsidRPr="00B345AF">
              <w:rPr>
                <w:rFonts w:ascii="宋体" w:hAnsi="宋体" w:cs="宋体" w:hint="eastAsia"/>
                <w:b/>
                <w:bCs/>
                <w:sz w:val="24"/>
              </w:rPr>
              <w:t>序号</w:t>
            </w:r>
          </w:p>
        </w:tc>
        <w:tc>
          <w:tcPr>
            <w:tcW w:w="3024" w:type="dxa"/>
          </w:tcPr>
          <w:p w14:paraId="6C3972A0" w14:textId="77777777" w:rsidR="000377AB" w:rsidRPr="00B345AF" w:rsidRDefault="000377AB" w:rsidP="0015500B">
            <w:pPr>
              <w:jc w:val="center"/>
              <w:rPr>
                <w:rFonts w:ascii="宋体" w:hAnsi="宋体" w:cs="宋体" w:hint="eastAsia"/>
                <w:b/>
                <w:bCs/>
                <w:sz w:val="24"/>
              </w:rPr>
            </w:pPr>
            <w:r w:rsidRPr="00B345AF">
              <w:rPr>
                <w:rFonts w:ascii="宋体" w:hAnsi="宋体" w:cs="宋体" w:hint="eastAsia"/>
                <w:b/>
                <w:bCs/>
                <w:sz w:val="24"/>
              </w:rPr>
              <w:t>品目名称</w:t>
            </w:r>
          </w:p>
        </w:tc>
        <w:tc>
          <w:tcPr>
            <w:tcW w:w="4598" w:type="dxa"/>
          </w:tcPr>
          <w:p w14:paraId="72EF454E" w14:textId="4141D685" w:rsidR="000377AB" w:rsidRPr="00B345AF" w:rsidRDefault="000377AB" w:rsidP="0015500B">
            <w:pPr>
              <w:jc w:val="center"/>
              <w:rPr>
                <w:rFonts w:ascii="宋体" w:hAnsi="宋体" w:cs="宋体" w:hint="eastAsia"/>
                <w:b/>
                <w:bCs/>
                <w:sz w:val="24"/>
              </w:rPr>
            </w:pPr>
            <w:r w:rsidRPr="000377AB">
              <w:rPr>
                <w:rFonts w:ascii="宋体" w:hAnsi="宋体" w:cs="宋体" w:hint="eastAsia"/>
                <w:b/>
                <w:bCs/>
                <w:sz w:val="24"/>
              </w:rPr>
              <w:t>基本技术参数及要求</w:t>
            </w:r>
          </w:p>
        </w:tc>
      </w:tr>
      <w:tr w:rsidR="000377AB" w:rsidRPr="00B345AF" w14:paraId="33E9D93F" w14:textId="77777777" w:rsidTr="000377AB">
        <w:trPr>
          <w:trHeight w:val="981"/>
        </w:trPr>
        <w:tc>
          <w:tcPr>
            <w:tcW w:w="1299" w:type="dxa"/>
          </w:tcPr>
          <w:p w14:paraId="39D46EC8"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1</w:t>
            </w:r>
          </w:p>
        </w:tc>
        <w:tc>
          <w:tcPr>
            <w:tcW w:w="3024" w:type="dxa"/>
          </w:tcPr>
          <w:p w14:paraId="25AAB132" w14:textId="77777777" w:rsidR="000377AB" w:rsidRPr="00B345AF" w:rsidRDefault="000377AB" w:rsidP="0015500B">
            <w:pPr>
              <w:jc w:val="center"/>
              <w:rPr>
                <w:rFonts w:ascii="等线" w:eastAsia="等线" w:hAnsi="等线" w:hint="eastAsia"/>
                <w:szCs w:val="22"/>
              </w:rPr>
            </w:pPr>
            <w:r w:rsidRPr="00B345AF">
              <w:rPr>
                <w:rFonts w:ascii="等线" w:eastAsia="等线" w:hAnsi="等线" w:hint="eastAsia"/>
                <w:szCs w:val="22"/>
              </w:rPr>
              <w:t>透气性测试装置平台</w:t>
            </w:r>
          </w:p>
        </w:tc>
        <w:tc>
          <w:tcPr>
            <w:tcW w:w="4598" w:type="dxa"/>
          </w:tcPr>
          <w:p w14:paraId="09B55DCA" w14:textId="77777777" w:rsidR="000377AB" w:rsidRPr="007149DC" w:rsidRDefault="000377AB" w:rsidP="0006598A">
            <w:pPr>
              <w:rPr>
                <w:rFonts w:eastAsia="等线"/>
                <w:color w:val="000000" w:themeColor="text1"/>
                <w:szCs w:val="21"/>
              </w:rPr>
            </w:pPr>
            <w:r w:rsidRPr="007149DC">
              <w:rPr>
                <w:rFonts w:ascii="宋体" w:hAnsi="宋体" w:hint="eastAsia"/>
                <w:color w:val="000000" w:themeColor="text1"/>
                <w:szCs w:val="21"/>
              </w:rPr>
              <w:t>透气性量测试范围</w:t>
            </w:r>
            <w:r w:rsidRPr="007149DC">
              <w:rPr>
                <w:rFonts w:eastAsia="等线"/>
                <w:color w:val="000000" w:themeColor="text1"/>
                <w:szCs w:val="21"/>
              </w:rPr>
              <w:t>10-2000cm</w:t>
            </w:r>
            <w:r w:rsidRPr="007149DC">
              <w:rPr>
                <w:rFonts w:eastAsia="等线"/>
                <w:color w:val="000000" w:themeColor="text1"/>
                <w:szCs w:val="21"/>
                <w:vertAlign w:val="superscript"/>
              </w:rPr>
              <w:t>3</w:t>
            </w:r>
            <w:r w:rsidRPr="007149DC">
              <w:rPr>
                <w:rFonts w:eastAsia="等线"/>
                <w:color w:val="000000" w:themeColor="text1"/>
                <w:szCs w:val="21"/>
              </w:rPr>
              <w:t>/m</w:t>
            </w:r>
            <w:r w:rsidRPr="007149DC">
              <w:rPr>
                <w:rFonts w:eastAsia="等线"/>
                <w:color w:val="000000" w:themeColor="text1"/>
                <w:szCs w:val="21"/>
                <w:vertAlign w:val="superscript"/>
              </w:rPr>
              <w:t>2</w:t>
            </w:r>
            <w:r w:rsidRPr="007149DC">
              <w:rPr>
                <w:rFonts w:eastAsia="等线"/>
                <w:color w:val="000000" w:themeColor="text1"/>
                <w:szCs w:val="21"/>
              </w:rPr>
              <w:t>·0.1MPa·24h</w:t>
            </w:r>
          </w:p>
          <w:p w14:paraId="205C8A08" w14:textId="0DDBBFB0" w:rsidR="00414BFF" w:rsidRPr="00414BFF" w:rsidRDefault="00414BFF" w:rsidP="0006598A">
            <w:pPr>
              <w:pStyle w:val="2"/>
              <w:spacing w:beforeLines="0" w:afterLines="0" w:line="240" w:lineRule="auto"/>
              <w:ind w:left="0" w:firstLineChars="0" w:firstLine="0"/>
            </w:pPr>
            <w:r w:rsidRPr="007149DC">
              <w:rPr>
                <w:rFonts w:ascii="宋体" w:hAnsi="宋体"/>
                <w:color w:val="000000" w:themeColor="text1"/>
                <w:sz w:val="21"/>
                <w:szCs w:val="21"/>
              </w:rPr>
              <w:t>透气性测试装置平台</w:t>
            </w:r>
            <w:r w:rsidRPr="007149DC">
              <w:rPr>
                <w:rFonts w:ascii="宋体" w:hAnsi="宋体" w:hint="eastAsia"/>
                <w:color w:val="000000" w:themeColor="text1"/>
                <w:sz w:val="21"/>
                <w:szCs w:val="21"/>
              </w:rPr>
              <w:t>外观尺寸（1200±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×（700±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×（10</w:t>
            </w:r>
            <w:r w:rsidRPr="007149DC">
              <w:rPr>
                <w:rFonts w:ascii="宋体" w:hAnsi="宋体"/>
                <w:color w:val="000000" w:themeColor="text1"/>
                <w:sz w:val="21"/>
                <w:szCs w:val="21"/>
              </w:rPr>
              <w:t>00</w:t>
            </w:r>
            <w:r w:rsidRPr="007149DC">
              <w:rPr>
                <w:rFonts w:ascii="宋体" w:hAnsi="宋体" w:hint="eastAsia"/>
                <w:color w:val="000000" w:themeColor="text1"/>
                <w:sz w:val="21"/>
                <w:szCs w:val="21"/>
              </w:rPr>
              <w:t>±</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p>
        </w:tc>
      </w:tr>
      <w:tr w:rsidR="000377AB" w:rsidRPr="00B345AF" w14:paraId="5BE2EBD0" w14:textId="77777777" w:rsidTr="000377AB">
        <w:trPr>
          <w:trHeight w:val="435"/>
        </w:trPr>
        <w:tc>
          <w:tcPr>
            <w:tcW w:w="1299" w:type="dxa"/>
          </w:tcPr>
          <w:p w14:paraId="2D401AB5"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2</w:t>
            </w:r>
          </w:p>
        </w:tc>
        <w:tc>
          <w:tcPr>
            <w:tcW w:w="3024" w:type="dxa"/>
          </w:tcPr>
          <w:p w14:paraId="0F4D5CE9" w14:textId="77777777" w:rsidR="000377AB" w:rsidRPr="00B345AF" w:rsidRDefault="000377AB" w:rsidP="0015500B">
            <w:pPr>
              <w:jc w:val="center"/>
              <w:rPr>
                <w:rFonts w:ascii="宋体" w:hAnsi="宋体" w:cs="宋体" w:hint="eastAsia"/>
                <w:szCs w:val="21"/>
              </w:rPr>
            </w:pPr>
            <w:r w:rsidRPr="00B345AF">
              <w:rPr>
                <w:rFonts w:ascii="等线" w:eastAsia="等线" w:hAnsi="等线"/>
                <w:szCs w:val="22"/>
              </w:rPr>
              <w:t>高性能真空泵</w:t>
            </w:r>
          </w:p>
        </w:tc>
        <w:tc>
          <w:tcPr>
            <w:tcW w:w="4598" w:type="dxa"/>
          </w:tcPr>
          <w:p w14:paraId="25F2113E" w14:textId="0E33496D" w:rsidR="000377AB" w:rsidRPr="001653E8" w:rsidRDefault="001653E8" w:rsidP="0015500B">
            <w:pPr>
              <w:jc w:val="center"/>
              <w:rPr>
                <w:rFonts w:ascii="宋体" w:hAnsi="宋体" w:cs="宋体" w:hint="eastAsia"/>
                <w:szCs w:val="21"/>
              </w:rPr>
            </w:pPr>
            <w:r w:rsidRPr="00FF51AA">
              <w:rPr>
                <w:rFonts w:ascii="宋体" w:hAnsi="宋体" w:cs="宋体" w:hint="eastAsia"/>
                <w:szCs w:val="21"/>
              </w:rPr>
              <w:t>最大真空度-</w:t>
            </w:r>
            <w:r w:rsidRPr="00FF51AA">
              <w:rPr>
                <w:rFonts w:ascii="宋体" w:hAnsi="宋体" w:cs="宋体"/>
                <w:szCs w:val="21"/>
              </w:rPr>
              <w:t>850mbar,</w:t>
            </w:r>
            <w:r w:rsidRPr="00FF51AA">
              <w:rPr>
                <w:rFonts w:ascii="宋体" w:hAnsi="宋体" w:cs="宋体" w:hint="eastAsia"/>
                <w:szCs w:val="21"/>
              </w:rPr>
              <w:t>最大抽吸速率2</w:t>
            </w:r>
            <w:r w:rsidRPr="00FF51AA">
              <w:rPr>
                <w:rFonts w:ascii="宋体" w:hAnsi="宋体" w:cs="宋体"/>
                <w:szCs w:val="21"/>
              </w:rPr>
              <w:t>5m</w:t>
            </w:r>
            <w:r w:rsidRPr="00FF51AA">
              <w:rPr>
                <w:rFonts w:ascii="宋体" w:hAnsi="宋体" w:cs="宋体"/>
                <w:szCs w:val="21"/>
                <w:vertAlign w:val="superscript"/>
              </w:rPr>
              <w:t>3</w:t>
            </w:r>
            <w:r w:rsidRPr="00FF51AA">
              <w:rPr>
                <w:rFonts w:ascii="宋体" w:hAnsi="宋体" w:cs="宋体"/>
                <w:szCs w:val="21"/>
              </w:rPr>
              <w:t>/h(50Hz</w:t>
            </w:r>
            <w:r w:rsidRPr="00FF51AA">
              <w:rPr>
                <w:rFonts w:ascii="宋体" w:hAnsi="宋体" w:cs="宋体" w:hint="eastAsia"/>
                <w:szCs w:val="21"/>
              </w:rPr>
              <w:t>时</w:t>
            </w:r>
            <w:r w:rsidRPr="00FF51AA">
              <w:rPr>
                <w:rFonts w:ascii="宋体" w:hAnsi="宋体" w:cs="宋体"/>
                <w:szCs w:val="21"/>
              </w:rPr>
              <w:t>)</w:t>
            </w:r>
          </w:p>
        </w:tc>
      </w:tr>
      <w:tr w:rsidR="000377AB" w:rsidRPr="00B345AF" w14:paraId="631CA6FC" w14:textId="77777777" w:rsidTr="00971D84">
        <w:trPr>
          <w:trHeight w:val="686"/>
        </w:trPr>
        <w:tc>
          <w:tcPr>
            <w:tcW w:w="1299" w:type="dxa"/>
          </w:tcPr>
          <w:p w14:paraId="2B7D83F3"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3</w:t>
            </w:r>
          </w:p>
        </w:tc>
        <w:tc>
          <w:tcPr>
            <w:tcW w:w="3024" w:type="dxa"/>
          </w:tcPr>
          <w:p w14:paraId="093BBEA6" w14:textId="77777777" w:rsidR="000377AB" w:rsidRPr="00B345AF" w:rsidRDefault="000377AB" w:rsidP="0015500B">
            <w:pPr>
              <w:jc w:val="center"/>
              <w:rPr>
                <w:rFonts w:ascii="宋体" w:hAnsi="宋体" w:cs="宋体" w:hint="eastAsia"/>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4598" w:type="dxa"/>
          </w:tcPr>
          <w:p w14:paraId="27758EFA" w14:textId="1D179256" w:rsidR="000377AB" w:rsidRPr="00B345AF" w:rsidRDefault="00EF515C" w:rsidP="0015500B">
            <w:pPr>
              <w:jc w:val="center"/>
              <w:rPr>
                <w:rFonts w:ascii="宋体" w:hAnsi="宋体" w:cs="宋体" w:hint="eastAsia"/>
                <w:szCs w:val="21"/>
              </w:rPr>
            </w:pPr>
            <w:r>
              <w:rPr>
                <w:rFonts w:ascii="宋体" w:hAnsi="宋体" w:cs="宋体" w:hint="eastAsia"/>
                <w:szCs w:val="21"/>
              </w:rPr>
              <w:t>压差范围</w:t>
            </w:r>
            <w:r w:rsidR="000377AB">
              <w:rPr>
                <w:rFonts w:ascii="宋体" w:hAnsi="宋体" w:cs="宋体"/>
                <w:szCs w:val="21"/>
              </w:rPr>
              <w:t>-1.00</w:t>
            </w:r>
            <w:r w:rsidR="000377AB" w:rsidRPr="00B345AF">
              <w:rPr>
                <w:rFonts w:ascii="宋体" w:hAnsi="宋体" w:cs="宋体" w:hint="eastAsia"/>
                <w:szCs w:val="21"/>
              </w:rPr>
              <w:t>0-1</w:t>
            </w:r>
            <w:r w:rsidR="000377AB">
              <w:rPr>
                <w:rFonts w:ascii="宋体" w:hAnsi="宋体" w:cs="宋体"/>
                <w:szCs w:val="21"/>
              </w:rPr>
              <w:t>.</w:t>
            </w:r>
            <w:r w:rsidR="000377AB" w:rsidRPr="00B345AF">
              <w:rPr>
                <w:rFonts w:ascii="宋体" w:hAnsi="宋体" w:cs="宋体" w:hint="eastAsia"/>
                <w:szCs w:val="21"/>
              </w:rPr>
              <w:t>000</w:t>
            </w:r>
            <w:r w:rsidR="000377AB">
              <w:rPr>
                <w:rFonts w:ascii="宋体" w:hAnsi="宋体" w:cs="宋体"/>
                <w:szCs w:val="21"/>
              </w:rPr>
              <w:t>K</w:t>
            </w:r>
            <w:r w:rsidR="000377AB" w:rsidRPr="00B345AF">
              <w:rPr>
                <w:rFonts w:ascii="宋体" w:hAnsi="宋体" w:cs="宋体" w:hint="eastAsia"/>
                <w:szCs w:val="21"/>
              </w:rPr>
              <w:t>Pa；</w:t>
            </w:r>
            <w:r w:rsidR="000377AB">
              <w:rPr>
                <w:rFonts w:ascii="宋体" w:hAnsi="宋体" w:cs="宋体"/>
                <w:szCs w:val="21"/>
              </w:rPr>
              <w:t>-2.000</w:t>
            </w:r>
            <w:r w:rsidR="000377AB" w:rsidRPr="00B345AF">
              <w:rPr>
                <w:rFonts w:ascii="宋体" w:hAnsi="宋体" w:cs="宋体" w:hint="eastAsia"/>
                <w:szCs w:val="21"/>
              </w:rPr>
              <w:t>-2</w:t>
            </w:r>
            <w:r w:rsidR="000377AB">
              <w:rPr>
                <w:rFonts w:ascii="宋体" w:hAnsi="宋体" w:cs="宋体"/>
                <w:szCs w:val="21"/>
              </w:rPr>
              <w:t>.</w:t>
            </w:r>
            <w:r w:rsidR="001653E8">
              <w:rPr>
                <w:rFonts w:ascii="宋体" w:hAnsi="宋体" w:cs="宋体"/>
                <w:szCs w:val="21"/>
              </w:rPr>
              <w:t>000</w:t>
            </w:r>
            <w:r w:rsidR="000377AB">
              <w:rPr>
                <w:rFonts w:ascii="宋体" w:hAnsi="宋体" w:cs="宋体"/>
                <w:szCs w:val="21"/>
              </w:rPr>
              <w:t>K</w:t>
            </w:r>
            <w:r w:rsidR="000377AB" w:rsidRPr="00B345AF">
              <w:rPr>
                <w:rFonts w:ascii="宋体" w:hAnsi="宋体" w:cs="宋体" w:hint="eastAsia"/>
                <w:szCs w:val="21"/>
              </w:rPr>
              <w:t>Pa</w:t>
            </w:r>
          </w:p>
          <w:p w14:paraId="63FAE622" w14:textId="5CE75844" w:rsidR="000377AB" w:rsidRPr="00B345AF" w:rsidRDefault="000377AB" w:rsidP="0015500B">
            <w:pPr>
              <w:jc w:val="center"/>
              <w:rPr>
                <w:rFonts w:ascii="宋体" w:hAnsi="宋体" w:cs="宋体" w:hint="eastAsia"/>
                <w:szCs w:val="21"/>
              </w:rPr>
            </w:pPr>
            <w:r>
              <w:rPr>
                <w:rFonts w:ascii="宋体" w:hAnsi="宋体" w:cs="宋体"/>
                <w:szCs w:val="21"/>
              </w:rPr>
              <w:t>-5.000</w:t>
            </w:r>
            <w:r w:rsidRPr="00B345AF">
              <w:rPr>
                <w:rFonts w:ascii="宋体" w:hAnsi="宋体" w:cs="宋体" w:hint="eastAsia"/>
                <w:szCs w:val="21"/>
              </w:rPr>
              <w:t>-5</w:t>
            </w:r>
            <w:r>
              <w:rPr>
                <w:rFonts w:ascii="宋体" w:hAnsi="宋体" w:cs="宋体"/>
                <w:szCs w:val="21"/>
              </w:rPr>
              <w:t>.</w:t>
            </w:r>
            <w:r w:rsidRPr="00B345AF">
              <w:rPr>
                <w:rFonts w:ascii="宋体" w:hAnsi="宋体" w:cs="宋体" w:hint="eastAsia"/>
                <w:szCs w:val="21"/>
              </w:rPr>
              <w:t>000</w:t>
            </w:r>
            <w:r>
              <w:rPr>
                <w:rFonts w:ascii="宋体" w:hAnsi="宋体" w:cs="宋体"/>
                <w:szCs w:val="21"/>
              </w:rPr>
              <w:t>K</w:t>
            </w:r>
            <w:r w:rsidRPr="00B345AF">
              <w:rPr>
                <w:rFonts w:ascii="宋体" w:hAnsi="宋体" w:cs="宋体"/>
                <w:szCs w:val="21"/>
              </w:rPr>
              <w:t>P</w:t>
            </w:r>
            <w:r w:rsidRPr="00B345AF">
              <w:rPr>
                <w:rFonts w:ascii="宋体" w:hAnsi="宋体" w:cs="宋体" w:hint="eastAsia"/>
                <w:szCs w:val="21"/>
              </w:rPr>
              <w:t>a</w:t>
            </w:r>
          </w:p>
        </w:tc>
      </w:tr>
      <w:tr w:rsidR="000377AB" w:rsidRPr="00B345AF" w14:paraId="3643049D" w14:textId="77777777" w:rsidTr="000377AB">
        <w:trPr>
          <w:trHeight w:val="314"/>
        </w:trPr>
        <w:tc>
          <w:tcPr>
            <w:tcW w:w="1299" w:type="dxa"/>
          </w:tcPr>
          <w:p w14:paraId="5D3F078F" w14:textId="77777777" w:rsidR="000377AB" w:rsidRPr="00B345AF" w:rsidRDefault="000377AB" w:rsidP="0015500B">
            <w:pPr>
              <w:jc w:val="center"/>
              <w:rPr>
                <w:rFonts w:ascii="宋体" w:hAnsi="宋体" w:cs="宋体" w:hint="eastAsia"/>
                <w:szCs w:val="21"/>
              </w:rPr>
            </w:pPr>
            <w:r w:rsidRPr="00B345AF">
              <w:rPr>
                <w:rFonts w:ascii="宋体" w:hAnsi="宋体" w:cs="宋体" w:hint="eastAsia"/>
                <w:szCs w:val="21"/>
              </w:rPr>
              <w:t>4</w:t>
            </w:r>
          </w:p>
        </w:tc>
        <w:tc>
          <w:tcPr>
            <w:tcW w:w="3024" w:type="dxa"/>
          </w:tcPr>
          <w:p w14:paraId="5611D602" w14:textId="77777777" w:rsidR="000377AB" w:rsidRPr="00B345AF" w:rsidRDefault="000377AB" w:rsidP="0015500B">
            <w:pPr>
              <w:jc w:val="center"/>
              <w:rPr>
                <w:rFonts w:ascii="等线" w:eastAsia="等线" w:hAnsi="等线" w:hint="eastAsia"/>
                <w:szCs w:val="22"/>
              </w:rPr>
            </w:pPr>
            <w:r w:rsidRPr="00B345AF">
              <w:rPr>
                <w:rFonts w:ascii="等线" w:eastAsia="等线" w:hAnsi="等线" w:hint="eastAsia"/>
                <w:szCs w:val="22"/>
              </w:rPr>
              <w:t>高精手动真空阀</w:t>
            </w:r>
          </w:p>
        </w:tc>
        <w:tc>
          <w:tcPr>
            <w:tcW w:w="4598" w:type="dxa"/>
          </w:tcPr>
          <w:p w14:paraId="054BFB7F" w14:textId="3CA4E4BB" w:rsidR="000377AB" w:rsidRPr="00F2481D" w:rsidRDefault="00EF515C" w:rsidP="0015500B">
            <w:pPr>
              <w:jc w:val="center"/>
              <w:rPr>
                <w:rFonts w:ascii="宋体" w:hAnsi="宋体" w:cs="宋体" w:hint="eastAsia"/>
                <w:szCs w:val="21"/>
              </w:rPr>
            </w:pPr>
            <w:r w:rsidRPr="00FF51AA">
              <w:rPr>
                <w:rFonts w:ascii="宋体" w:hAnsi="宋体" w:cs="宋体" w:hint="eastAsia"/>
                <w:szCs w:val="21"/>
              </w:rPr>
              <w:t>泄漏量：内部1</w:t>
            </w:r>
            <w:r w:rsidRPr="00FF51AA">
              <w:rPr>
                <w:rFonts w:ascii="宋体" w:hAnsi="宋体" w:cs="宋体"/>
                <w:szCs w:val="21"/>
              </w:rPr>
              <w:t>.3</w:t>
            </w:r>
            <w:r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-10</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以下；外部1</w:t>
            </w:r>
            <w:r w:rsidR="00F2481D" w:rsidRPr="00FF51AA">
              <w:rPr>
                <w:rFonts w:ascii="宋体" w:hAnsi="宋体" w:cs="宋体"/>
                <w:szCs w:val="21"/>
              </w:rPr>
              <w:t>.3</w:t>
            </w:r>
            <w:r w:rsidR="00F2481D"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-11</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w:t>
            </w:r>
          </w:p>
        </w:tc>
      </w:tr>
      <w:tr w:rsidR="000377AB" w:rsidRPr="00B345AF" w14:paraId="273CC80E" w14:textId="77777777" w:rsidTr="00971D84">
        <w:trPr>
          <w:trHeight w:val="494"/>
        </w:trPr>
        <w:tc>
          <w:tcPr>
            <w:tcW w:w="1299" w:type="dxa"/>
          </w:tcPr>
          <w:p w14:paraId="4414D9AB" w14:textId="77777777" w:rsidR="000377AB" w:rsidRPr="00B345AF" w:rsidRDefault="000377AB" w:rsidP="0015500B">
            <w:pPr>
              <w:jc w:val="center"/>
              <w:rPr>
                <w:rFonts w:ascii="宋体" w:hAnsi="宋体" w:cs="宋体" w:hint="eastAsia"/>
                <w:szCs w:val="21"/>
              </w:rPr>
            </w:pPr>
            <w:r>
              <w:rPr>
                <w:rFonts w:ascii="宋体" w:hAnsi="宋体" w:cs="宋体"/>
                <w:szCs w:val="21"/>
              </w:rPr>
              <w:t>5</w:t>
            </w:r>
          </w:p>
        </w:tc>
        <w:tc>
          <w:tcPr>
            <w:tcW w:w="3024" w:type="dxa"/>
          </w:tcPr>
          <w:p w14:paraId="6EEF5EC4"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压力表</w:t>
            </w:r>
          </w:p>
        </w:tc>
        <w:tc>
          <w:tcPr>
            <w:tcW w:w="4598" w:type="dxa"/>
          </w:tcPr>
          <w:p w14:paraId="38987107" w14:textId="01954A95" w:rsidR="000377AB" w:rsidRPr="00B345AF" w:rsidRDefault="001741E0" w:rsidP="0015500B">
            <w:pPr>
              <w:jc w:val="center"/>
              <w:rPr>
                <w:rFonts w:ascii="宋体" w:hAnsi="宋体" w:cs="宋体" w:hint="eastAsia"/>
                <w:szCs w:val="21"/>
              </w:rPr>
            </w:pPr>
            <w:r>
              <w:rPr>
                <w:rFonts w:ascii="宋体" w:hAnsi="宋体" w:cs="宋体" w:hint="eastAsia"/>
                <w:szCs w:val="21"/>
              </w:rPr>
              <w:t>压力测试范围</w:t>
            </w:r>
            <w:r w:rsidR="000377AB" w:rsidRPr="00B345AF">
              <w:rPr>
                <w:rFonts w:ascii="宋体" w:hAnsi="宋体" w:cs="宋体" w:hint="eastAsia"/>
                <w:szCs w:val="21"/>
              </w:rPr>
              <w:t>0</w:t>
            </w:r>
            <w:r w:rsidR="000377AB" w:rsidRPr="00B345AF">
              <w:rPr>
                <w:rFonts w:ascii="宋体" w:hAnsi="宋体" w:cs="宋体"/>
                <w:szCs w:val="21"/>
              </w:rPr>
              <w:t>-0.1</w:t>
            </w:r>
            <w:r w:rsidR="000377AB" w:rsidRPr="00B345AF">
              <w:rPr>
                <w:rFonts w:ascii="宋体" w:hAnsi="宋体" w:cs="宋体" w:hint="eastAsia"/>
                <w:szCs w:val="21"/>
              </w:rPr>
              <w:t>MPa</w:t>
            </w:r>
          </w:p>
        </w:tc>
      </w:tr>
      <w:tr w:rsidR="000377AB" w:rsidRPr="00B345AF" w14:paraId="0DAA349D" w14:textId="77777777" w:rsidTr="000377AB">
        <w:trPr>
          <w:trHeight w:val="324"/>
        </w:trPr>
        <w:tc>
          <w:tcPr>
            <w:tcW w:w="1299" w:type="dxa"/>
          </w:tcPr>
          <w:p w14:paraId="61D388A4" w14:textId="77777777" w:rsidR="000377AB" w:rsidRPr="00B345AF" w:rsidRDefault="000377AB" w:rsidP="0015500B">
            <w:pPr>
              <w:jc w:val="center"/>
              <w:rPr>
                <w:rFonts w:ascii="宋体" w:hAnsi="宋体" w:cs="宋体" w:hint="eastAsia"/>
                <w:szCs w:val="21"/>
              </w:rPr>
            </w:pPr>
            <w:r>
              <w:rPr>
                <w:rFonts w:ascii="宋体" w:hAnsi="宋体" w:cs="宋体"/>
                <w:szCs w:val="21"/>
              </w:rPr>
              <w:t>6</w:t>
            </w:r>
          </w:p>
        </w:tc>
        <w:tc>
          <w:tcPr>
            <w:tcW w:w="3024" w:type="dxa"/>
          </w:tcPr>
          <w:p w14:paraId="0B2DE754"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手动真空阀</w:t>
            </w:r>
          </w:p>
        </w:tc>
        <w:tc>
          <w:tcPr>
            <w:tcW w:w="4598" w:type="dxa"/>
          </w:tcPr>
          <w:p w14:paraId="7B103CA1" w14:textId="295F1562" w:rsidR="000377AB" w:rsidRPr="00B345AF" w:rsidRDefault="00F2481D" w:rsidP="0015500B">
            <w:pPr>
              <w:jc w:val="center"/>
              <w:rPr>
                <w:rFonts w:ascii="宋体" w:hAnsi="宋体" w:cs="宋体" w:hint="eastAsia"/>
                <w:szCs w:val="21"/>
              </w:rPr>
            </w:pPr>
            <w:r w:rsidRPr="00FF51AA">
              <w:rPr>
                <w:rFonts w:ascii="宋体" w:hAnsi="宋体" w:cs="宋体" w:hint="eastAsia"/>
                <w:szCs w:val="21"/>
              </w:rPr>
              <w:t>压力使用范围0</w:t>
            </w:r>
            <w:r w:rsidRPr="00FF51AA">
              <w:rPr>
                <w:rFonts w:ascii="宋体" w:hAnsi="宋体" w:cs="宋体"/>
                <w:szCs w:val="21"/>
              </w:rPr>
              <w:t>-0.1</w:t>
            </w:r>
            <w:r w:rsidRPr="00FF51AA">
              <w:rPr>
                <w:rFonts w:ascii="宋体" w:hAnsi="宋体" w:cs="宋体" w:hint="eastAsia"/>
                <w:szCs w:val="21"/>
              </w:rPr>
              <w:t>M</w:t>
            </w:r>
            <w:r w:rsidR="00FF51AA" w:rsidRPr="00FF51AA">
              <w:rPr>
                <w:rFonts w:ascii="宋体" w:hAnsi="宋体" w:cs="宋体"/>
                <w:szCs w:val="21"/>
              </w:rPr>
              <w:t>p</w:t>
            </w:r>
            <w:r w:rsidRPr="00FF51AA">
              <w:rPr>
                <w:rFonts w:ascii="宋体" w:hAnsi="宋体" w:cs="宋体" w:hint="eastAsia"/>
                <w:szCs w:val="21"/>
              </w:rPr>
              <w:t>a</w:t>
            </w:r>
            <w:r w:rsidR="00FF51AA">
              <w:rPr>
                <w:rFonts w:ascii="宋体" w:hAnsi="宋体" w:cs="宋体" w:hint="eastAsia"/>
                <w:szCs w:val="21"/>
              </w:rPr>
              <w:t>，密封性能满足透气性测试要求</w:t>
            </w:r>
          </w:p>
        </w:tc>
      </w:tr>
      <w:tr w:rsidR="000377AB" w:rsidRPr="00B345AF" w14:paraId="6786D8B1" w14:textId="77777777" w:rsidTr="000377AB">
        <w:trPr>
          <w:trHeight w:val="629"/>
        </w:trPr>
        <w:tc>
          <w:tcPr>
            <w:tcW w:w="1299" w:type="dxa"/>
          </w:tcPr>
          <w:p w14:paraId="55B124CE" w14:textId="77777777" w:rsidR="000377AB" w:rsidRPr="00B345AF" w:rsidRDefault="000377AB" w:rsidP="0015500B">
            <w:pPr>
              <w:jc w:val="center"/>
              <w:rPr>
                <w:rFonts w:ascii="宋体" w:hAnsi="宋体" w:cs="宋体" w:hint="eastAsia"/>
                <w:szCs w:val="21"/>
              </w:rPr>
            </w:pPr>
            <w:r>
              <w:rPr>
                <w:rFonts w:ascii="宋体" w:hAnsi="宋体" w:cs="宋体"/>
                <w:szCs w:val="21"/>
              </w:rPr>
              <w:t>7</w:t>
            </w:r>
          </w:p>
        </w:tc>
        <w:tc>
          <w:tcPr>
            <w:tcW w:w="3024" w:type="dxa"/>
          </w:tcPr>
          <w:p w14:paraId="07DDCE67"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不同规格高性能密封圈</w:t>
            </w:r>
          </w:p>
        </w:tc>
        <w:tc>
          <w:tcPr>
            <w:tcW w:w="4598" w:type="dxa"/>
          </w:tcPr>
          <w:p w14:paraId="6343F78B" w14:textId="72A1ABB8" w:rsidR="000377AB" w:rsidRPr="00B345AF" w:rsidRDefault="000377AB" w:rsidP="0015500B">
            <w:pPr>
              <w:jc w:val="center"/>
              <w:rPr>
                <w:rFonts w:ascii="宋体" w:hAnsi="宋体" w:cs="宋体" w:hint="eastAsia"/>
                <w:szCs w:val="21"/>
              </w:rPr>
            </w:pPr>
            <w:r w:rsidRPr="00B345AF">
              <w:rPr>
                <w:rFonts w:ascii="宋体" w:hAnsi="宋体" w:cs="宋体" w:hint="eastAsia"/>
                <w:szCs w:val="21"/>
              </w:rPr>
              <w:t>规格与标准件和非标准件接口兼容一致</w:t>
            </w:r>
            <w:r w:rsidR="007149DC">
              <w:rPr>
                <w:rFonts w:ascii="宋体" w:hAnsi="宋体" w:cs="宋体" w:hint="eastAsia"/>
                <w:szCs w:val="21"/>
              </w:rPr>
              <w:t>，密封性能满足透气性测试要求</w:t>
            </w:r>
          </w:p>
        </w:tc>
      </w:tr>
      <w:tr w:rsidR="000377AB" w:rsidRPr="00B345AF" w14:paraId="4871645D" w14:textId="77777777" w:rsidTr="000377AB">
        <w:trPr>
          <w:trHeight w:val="314"/>
        </w:trPr>
        <w:tc>
          <w:tcPr>
            <w:tcW w:w="1299" w:type="dxa"/>
          </w:tcPr>
          <w:p w14:paraId="3B33E3D4" w14:textId="77777777" w:rsidR="000377AB" w:rsidRPr="00B345AF" w:rsidRDefault="000377AB" w:rsidP="0015500B">
            <w:pPr>
              <w:jc w:val="center"/>
              <w:rPr>
                <w:rFonts w:ascii="宋体" w:hAnsi="宋体" w:cs="宋体" w:hint="eastAsia"/>
                <w:szCs w:val="21"/>
              </w:rPr>
            </w:pPr>
            <w:r>
              <w:rPr>
                <w:rFonts w:ascii="宋体" w:hAnsi="宋体" w:cs="宋体"/>
                <w:szCs w:val="21"/>
              </w:rPr>
              <w:t>8</w:t>
            </w:r>
          </w:p>
        </w:tc>
        <w:tc>
          <w:tcPr>
            <w:tcW w:w="3024" w:type="dxa"/>
          </w:tcPr>
          <w:p w14:paraId="50B81A93"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空心铜线导管</w:t>
            </w:r>
          </w:p>
        </w:tc>
        <w:tc>
          <w:tcPr>
            <w:tcW w:w="4598" w:type="dxa"/>
          </w:tcPr>
          <w:p w14:paraId="41E05C15" w14:textId="77777777" w:rsidR="000377AB" w:rsidRPr="00B345AF" w:rsidRDefault="000377AB" w:rsidP="0015500B">
            <w:pPr>
              <w:jc w:val="center"/>
              <w:rPr>
                <w:rFonts w:ascii="宋体" w:hAnsi="宋体" w:cs="宋体" w:hint="eastAsia"/>
                <w:szCs w:val="21"/>
              </w:rPr>
            </w:pPr>
            <w:r w:rsidRPr="00B345AF">
              <w:rPr>
                <w:rFonts w:ascii="宋体" w:hAnsi="宋体" w:cs="宋体" w:hint="eastAsia"/>
                <w:szCs w:val="21"/>
              </w:rPr>
              <w:t>铜管外径5mm壁厚1mm</w:t>
            </w:r>
          </w:p>
        </w:tc>
      </w:tr>
      <w:tr w:rsidR="000377AB" w:rsidRPr="00B345AF" w14:paraId="115411B0" w14:textId="77777777" w:rsidTr="000377AB">
        <w:trPr>
          <w:trHeight w:val="314"/>
        </w:trPr>
        <w:tc>
          <w:tcPr>
            <w:tcW w:w="1299" w:type="dxa"/>
          </w:tcPr>
          <w:p w14:paraId="41241B87" w14:textId="77777777" w:rsidR="000377AB" w:rsidRPr="00B345AF" w:rsidRDefault="000377AB" w:rsidP="0015500B">
            <w:pPr>
              <w:jc w:val="center"/>
              <w:rPr>
                <w:rFonts w:ascii="宋体" w:hAnsi="宋体" w:cs="宋体" w:hint="eastAsia"/>
                <w:szCs w:val="21"/>
              </w:rPr>
            </w:pPr>
            <w:r>
              <w:rPr>
                <w:rFonts w:ascii="宋体" w:hAnsi="宋体" w:cs="宋体"/>
                <w:szCs w:val="21"/>
              </w:rPr>
              <w:t>9</w:t>
            </w:r>
          </w:p>
        </w:tc>
        <w:tc>
          <w:tcPr>
            <w:tcW w:w="3024" w:type="dxa"/>
          </w:tcPr>
          <w:p w14:paraId="2140D86C"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真空油</w:t>
            </w:r>
          </w:p>
        </w:tc>
        <w:tc>
          <w:tcPr>
            <w:tcW w:w="4598" w:type="dxa"/>
          </w:tcPr>
          <w:p w14:paraId="4FBB5A8F" w14:textId="48624465" w:rsidR="000377AB" w:rsidRPr="00B345AF" w:rsidRDefault="00D634E5" w:rsidP="0015500B">
            <w:pPr>
              <w:jc w:val="center"/>
              <w:rPr>
                <w:rFonts w:ascii="宋体" w:hAnsi="宋体" w:cs="宋体" w:hint="eastAsia"/>
                <w:szCs w:val="21"/>
              </w:rPr>
            </w:pPr>
            <w:r>
              <w:rPr>
                <w:rFonts w:ascii="宋体" w:hAnsi="宋体" w:cs="宋体" w:hint="eastAsia"/>
                <w:szCs w:val="21"/>
              </w:rPr>
              <w:t>密封性能满足透气性测试要求</w:t>
            </w:r>
          </w:p>
        </w:tc>
      </w:tr>
      <w:tr w:rsidR="000377AB" w:rsidRPr="00B345AF" w14:paraId="7D95F313" w14:textId="77777777" w:rsidTr="00971D84">
        <w:trPr>
          <w:trHeight w:val="775"/>
        </w:trPr>
        <w:tc>
          <w:tcPr>
            <w:tcW w:w="1299" w:type="dxa"/>
          </w:tcPr>
          <w:p w14:paraId="613743B5" w14:textId="77777777" w:rsidR="000377AB" w:rsidRPr="00B345AF" w:rsidRDefault="000377AB" w:rsidP="0015500B">
            <w:pPr>
              <w:jc w:val="center"/>
              <w:rPr>
                <w:rFonts w:ascii="宋体" w:hAnsi="宋体" w:cs="宋体" w:hint="eastAsia"/>
                <w:szCs w:val="21"/>
              </w:rPr>
            </w:pPr>
            <w:r>
              <w:rPr>
                <w:rFonts w:ascii="宋体" w:hAnsi="宋体" w:cs="宋体"/>
                <w:szCs w:val="21"/>
              </w:rPr>
              <w:t>10</w:t>
            </w:r>
          </w:p>
        </w:tc>
        <w:tc>
          <w:tcPr>
            <w:tcW w:w="3024" w:type="dxa"/>
          </w:tcPr>
          <w:p w14:paraId="09F4954B" w14:textId="7BE801D9" w:rsidR="000377AB" w:rsidRPr="00971D84" w:rsidRDefault="000377AB" w:rsidP="00971D84">
            <w:pPr>
              <w:jc w:val="center"/>
              <w:rPr>
                <w:rFonts w:ascii="宋体" w:hAnsi="宋体" w:cs="宋体" w:hint="eastAsia"/>
                <w:szCs w:val="21"/>
              </w:rPr>
            </w:pPr>
            <w:r w:rsidRPr="00B345AF">
              <w:rPr>
                <w:rFonts w:ascii="宋体" w:hAnsi="宋体" w:cs="宋体" w:hint="eastAsia"/>
                <w:szCs w:val="21"/>
              </w:rPr>
              <w:t>不同</w:t>
            </w:r>
            <w:proofErr w:type="gramStart"/>
            <w:r w:rsidRPr="00B345AF">
              <w:rPr>
                <w:rFonts w:ascii="宋体" w:hAnsi="宋体" w:cs="宋体" w:hint="eastAsia"/>
                <w:szCs w:val="21"/>
              </w:rPr>
              <w:t>规</w:t>
            </w:r>
            <w:proofErr w:type="gramEnd"/>
            <w:r w:rsidRPr="00B345AF">
              <w:rPr>
                <w:rFonts w:ascii="宋体" w:hAnsi="宋体" w:cs="宋体" w:hint="eastAsia"/>
                <w:szCs w:val="21"/>
              </w:rPr>
              <w:t>高性能接口配件</w:t>
            </w:r>
          </w:p>
        </w:tc>
        <w:tc>
          <w:tcPr>
            <w:tcW w:w="4598" w:type="dxa"/>
          </w:tcPr>
          <w:p w14:paraId="146FEF06" w14:textId="7CE6C2BC" w:rsidR="000377AB" w:rsidRPr="00B345AF" w:rsidRDefault="000377AB" w:rsidP="007E2F3F">
            <w:pPr>
              <w:jc w:val="center"/>
              <w:rPr>
                <w:rFonts w:ascii="宋体" w:hAnsi="宋体" w:cs="宋体" w:hint="eastAsia"/>
                <w:szCs w:val="21"/>
              </w:rPr>
            </w:pPr>
            <w:r w:rsidRPr="00B345AF">
              <w:rPr>
                <w:rFonts w:ascii="宋体" w:hAnsi="宋体" w:cs="宋体" w:hint="eastAsia"/>
                <w:szCs w:val="21"/>
              </w:rPr>
              <w:t>2通接口</w:t>
            </w:r>
            <w:r w:rsidR="007E2F3F">
              <w:rPr>
                <w:rFonts w:ascii="宋体" w:hAnsi="宋体" w:cs="宋体" w:hint="eastAsia"/>
                <w:szCs w:val="21"/>
              </w:rPr>
              <w:t>、</w:t>
            </w:r>
            <w:r w:rsidRPr="00B345AF">
              <w:rPr>
                <w:rFonts w:ascii="宋体" w:hAnsi="宋体" w:cs="宋体" w:hint="eastAsia"/>
                <w:szCs w:val="21"/>
              </w:rPr>
              <w:t>3通接口</w:t>
            </w:r>
            <w:r w:rsidR="007E2F3F">
              <w:rPr>
                <w:rFonts w:ascii="宋体" w:hAnsi="宋体" w:cs="宋体" w:hint="eastAsia"/>
                <w:szCs w:val="21"/>
              </w:rPr>
              <w:t>、</w:t>
            </w:r>
            <w:r w:rsidRPr="00B345AF">
              <w:rPr>
                <w:rFonts w:ascii="宋体" w:hAnsi="宋体" w:cs="宋体" w:hint="eastAsia"/>
                <w:szCs w:val="21"/>
              </w:rPr>
              <w:t>4通接口</w:t>
            </w:r>
            <w:r w:rsidR="007E2F3F">
              <w:rPr>
                <w:rFonts w:ascii="宋体" w:hAnsi="宋体" w:cs="宋体" w:hint="eastAsia"/>
                <w:szCs w:val="21"/>
              </w:rPr>
              <w:t>与</w:t>
            </w:r>
            <w:r w:rsidR="007E2F3F" w:rsidRPr="00B345AF">
              <w:rPr>
                <w:rFonts w:ascii="宋体" w:hAnsi="宋体" w:cs="宋体" w:hint="eastAsia"/>
                <w:szCs w:val="21"/>
              </w:rPr>
              <w:t>空心铜线导管</w:t>
            </w:r>
            <w:r w:rsidR="007E2F3F">
              <w:rPr>
                <w:rFonts w:ascii="宋体" w:hAnsi="宋体" w:cs="宋体" w:hint="eastAsia"/>
                <w:szCs w:val="21"/>
              </w:rPr>
              <w:t>接口兼容</w:t>
            </w:r>
            <w:r w:rsidR="00786872">
              <w:rPr>
                <w:rFonts w:ascii="宋体" w:hAnsi="宋体" w:cs="宋体" w:hint="eastAsia"/>
                <w:szCs w:val="21"/>
              </w:rPr>
              <w:t>，密封性能满足透气性测试要求</w:t>
            </w:r>
          </w:p>
        </w:tc>
      </w:tr>
      <w:tr w:rsidR="000377AB" w:rsidRPr="00B345AF" w14:paraId="10250826" w14:textId="77777777" w:rsidTr="000377AB">
        <w:trPr>
          <w:trHeight w:val="314"/>
        </w:trPr>
        <w:tc>
          <w:tcPr>
            <w:tcW w:w="1299" w:type="dxa"/>
          </w:tcPr>
          <w:p w14:paraId="7C9B2845" w14:textId="77777777" w:rsidR="000377AB" w:rsidRPr="00B345AF" w:rsidRDefault="000377AB" w:rsidP="0015500B">
            <w:pPr>
              <w:jc w:val="center"/>
              <w:rPr>
                <w:rFonts w:ascii="宋体" w:hAnsi="宋体" w:cs="宋体" w:hint="eastAsia"/>
                <w:szCs w:val="21"/>
              </w:rPr>
            </w:pPr>
            <w:r>
              <w:rPr>
                <w:rFonts w:ascii="宋体" w:hAnsi="宋体" w:cs="宋体"/>
                <w:szCs w:val="21"/>
              </w:rPr>
              <w:t>11</w:t>
            </w:r>
          </w:p>
        </w:tc>
        <w:tc>
          <w:tcPr>
            <w:tcW w:w="3024" w:type="dxa"/>
          </w:tcPr>
          <w:p w14:paraId="6764CF62"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氮气与氮气罐</w:t>
            </w:r>
          </w:p>
        </w:tc>
        <w:tc>
          <w:tcPr>
            <w:tcW w:w="4598" w:type="dxa"/>
          </w:tcPr>
          <w:p w14:paraId="2174C73C" w14:textId="5EDF014C" w:rsidR="000377AB" w:rsidRPr="00B345AF" w:rsidRDefault="00D634E5" w:rsidP="0015500B">
            <w:pPr>
              <w:jc w:val="center"/>
              <w:rPr>
                <w:rFonts w:ascii="宋体" w:hAnsi="宋体" w:cs="宋体" w:hint="eastAsia"/>
                <w:szCs w:val="21"/>
              </w:rPr>
            </w:pPr>
            <w:r>
              <w:rPr>
                <w:rFonts w:ascii="宋体" w:hAnsi="宋体" w:cs="宋体" w:hint="eastAsia"/>
                <w:szCs w:val="21"/>
              </w:rPr>
              <w:t>满足薄膜透气性测试要求</w:t>
            </w:r>
          </w:p>
        </w:tc>
      </w:tr>
    </w:tbl>
    <w:p w14:paraId="658FB114" w14:textId="77777777" w:rsidR="000377AB" w:rsidRDefault="000377AB" w:rsidP="000377AB">
      <w:pPr>
        <w:pStyle w:val="af1"/>
        <w:spacing w:line="440" w:lineRule="exact"/>
        <w:ind w:left="500" w:firstLineChars="0" w:firstLine="0"/>
        <w:rPr>
          <w:rFonts w:ascii="宋体" w:hAnsi="宋体" w:hint="eastAsia"/>
          <w:b/>
          <w:color w:val="FF0000"/>
          <w:kern w:val="0"/>
          <w:sz w:val="24"/>
        </w:rPr>
      </w:pPr>
    </w:p>
    <w:p w14:paraId="6C67D277" w14:textId="77777777" w:rsidR="00370AE8" w:rsidRDefault="00F51BBF">
      <w:pPr>
        <w:pStyle w:val="Default"/>
        <w:rPr>
          <w:rFonts w:ascii="宋体" w:hAnsi="宋体" w:hint="eastAsia"/>
          <w:b/>
          <w:color w:val="FF0000"/>
        </w:rPr>
      </w:pPr>
      <w:r>
        <w:rPr>
          <w:rFonts w:ascii="宋体" w:eastAsia="宋体" w:hAnsi="宋体" w:cs="Times New Roman" w:hint="eastAsia"/>
          <w:b/>
          <w:color w:val="FF0000"/>
        </w:rPr>
        <w:t>二、售后服务要求（可根据项目实际调整）</w:t>
      </w:r>
    </w:p>
    <w:p w14:paraId="66021551" w14:textId="77777777" w:rsidR="00370AE8" w:rsidRDefault="00F51BBF">
      <w:pPr>
        <w:spacing w:line="440" w:lineRule="exact"/>
        <w:ind w:firstLineChars="200" w:firstLine="480"/>
        <w:rPr>
          <w:rFonts w:hAnsi="宋体" w:hint="eastAsia"/>
          <w:sz w:val="24"/>
        </w:rPr>
      </w:pPr>
      <w:r>
        <w:rPr>
          <w:rFonts w:hAnsi="宋体" w:hint="eastAsia"/>
          <w:sz w:val="24"/>
        </w:rPr>
        <w:t>（一）投标人对提供的货物或服务，因产品及服务质量、或知识产权纠纷等问题，必须提供保修、包换、包退等服务。</w:t>
      </w:r>
    </w:p>
    <w:p w14:paraId="78F8A874" w14:textId="77777777" w:rsidR="00370AE8" w:rsidRDefault="00F51BBF">
      <w:pPr>
        <w:spacing w:line="440" w:lineRule="exact"/>
        <w:ind w:firstLineChars="200" w:firstLine="480"/>
        <w:rPr>
          <w:rFonts w:hAnsi="宋体" w:hint="eastAsia"/>
          <w:sz w:val="24"/>
        </w:rPr>
      </w:pPr>
      <w:r>
        <w:rPr>
          <w:rFonts w:hAnsi="宋体" w:hint="eastAsia"/>
          <w:sz w:val="24"/>
        </w:rPr>
        <w:t>（二）货物安装调试合格后，投标人负责对采购人技术人员进行免费现场培训，培训内容包括系统的功能、原理、使用与维护等，培训日程视实际情况另定。</w:t>
      </w:r>
    </w:p>
    <w:p w14:paraId="766356C9" w14:textId="77777777" w:rsidR="00370AE8" w:rsidRDefault="00F51BBF">
      <w:pPr>
        <w:spacing w:line="440" w:lineRule="exact"/>
        <w:ind w:firstLineChars="200" w:firstLine="480"/>
        <w:rPr>
          <w:rFonts w:hAnsi="宋体" w:hint="eastAsia"/>
          <w:sz w:val="24"/>
        </w:rPr>
      </w:pPr>
      <w:r>
        <w:rPr>
          <w:rFonts w:hAnsi="宋体" w:hint="eastAsia"/>
          <w:sz w:val="24"/>
        </w:rPr>
        <w:t>（三）质保期：投标人所供货物质保期</w:t>
      </w:r>
      <w:proofErr w:type="gramStart"/>
      <w:r>
        <w:rPr>
          <w:rFonts w:hAnsi="宋体" w:hint="eastAsia"/>
          <w:sz w:val="24"/>
        </w:rPr>
        <w:t>自最终</w:t>
      </w:r>
      <w:proofErr w:type="gramEnd"/>
      <w:r>
        <w:rPr>
          <w:rFonts w:hAnsi="宋体" w:hint="eastAsia"/>
          <w:sz w:val="24"/>
        </w:rPr>
        <w:t>验收合格之日起开始计算，投标人需保证免费质保期至少为（</w:t>
      </w:r>
      <w:r>
        <w:rPr>
          <w:rFonts w:hAnsi="宋体" w:hint="eastAsia"/>
          <w:sz w:val="24"/>
        </w:rPr>
        <w:t>12</w:t>
      </w:r>
      <w:r>
        <w:rPr>
          <w:rFonts w:hAnsi="宋体" w:hint="eastAsia"/>
          <w:sz w:val="24"/>
        </w:rPr>
        <w:t>）</w:t>
      </w:r>
      <w:proofErr w:type="gramStart"/>
      <w:r>
        <w:rPr>
          <w:rFonts w:hAnsi="宋体" w:hint="eastAsia"/>
          <w:sz w:val="24"/>
        </w:rPr>
        <w:t>个</w:t>
      </w:r>
      <w:proofErr w:type="gramEnd"/>
      <w:r>
        <w:rPr>
          <w:rFonts w:hAnsi="宋体" w:hint="eastAsia"/>
          <w:sz w:val="24"/>
        </w:rPr>
        <w:t>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14:paraId="5C05458B" w14:textId="77777777" w:rsidR="00370AE8" w:rsidRDefault="00F51BBF">
      <w:pPr>
        <w:spacing w:line="440" w:lineRule="exact"/>
        <w:ind w:firstLineChars="200" w:firstLine="480"/>
        <w:rPr>
          <w:rFonts w:hAnsi="宋体" w:hint="eastAsia"/>
          <w:sz w:val="24"/>
        </w:rPr>
      </w:pPr>
      <w:r>
        <w:rPr>
          <w:rFonts w:hAnsi="宋体" w:hint="eastAsia"/>
          <w:sz w:val="24"/>
        </w:rPr>
        <w:t>（四）质保期内货物一旦出现故障，投标人响应时间不超过</w:t>
      </w:r>
      <w:r>
        <w:rPr>
          <w:rFonts w:hAnsi="宋体" w:hint="eastAsia"/>
          <w:sz w:val="24"/>
        </w:rPr>
        <w:t>4</w:t>
      </w:r>
      <w:r>
        <w:rPr>
          <w:rFonts w:hAnsi="宋体" w:hint="eastAsia"/>
          <w:sz w:val="24"/>
        </w:rPr>
        <w:t>小时，检修人员在</w:t>
      </w:r>
      <w:r>
        <w:rPr>
          <w:rFonts w:hAnsi="宋体" w:hint="eastAsia"/>
          <w:sz w:val="24"/>
        </w:rPr>
        <w:t>2</w:t>
      </w:r>
      <w:r>
        <w:rPr>
          <w:rFonts w:hAnsi="宋体" w:hint="eastAsia"/>
          <w:sz w:val="24"/>
        </w:rPr>
        <w:t>个工作日内到设备安装地点及时排除故障，技术人员在</w:t>
      </w:r>
      <w:r>
        <w:rPr>
          <w:rFonts w:hAnsi="宋体" w:hint="eastAsia"/>
          <w:sz w:val="24"/>
        </w:rPr>
        <w:t>12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24</w:t>
      </w:r>
      <w:r>
        <w:rPr>
          <w:rFonts w:hAnsi="宋体" w:hint="eastAsia"/>
          <w:sz w:val="24"/>
        </w:rPr>
        <w:t>小时；技术人员在</w:t>
      </w:r>
      <w:r>
        <w:rPr>
          <w:rFonts w:hAnsi="宋体" w:hint="eastAsia"/>
          <w:sz w:val="24"/>
        </w:rPr>
        <w:t>72</w:t>
      </w:r>
      <w:r>
        <w:rPr>
          <w:rFonts w:hAnsi="宋体" w:hint="eastAsia"/>
          <w:sz w:val="24"/>
        </w:rPr>
        <w:t>小时内不能排除故障时，投标人应提供与该系统规格、技术指标相一致的备品，并在到现场完成系统更换及指导工作，以保证实验教学正常运行。</w:t>
      </w:r>
    </w:p>
    <w:p w14:paraId="5149CE52" w14:textId="77777777" w:rsidR="00370AE8" w:rsidRDefault="00F51BBF">
      <w:pPr>
        <w:spacing w:line="440" w:lineRule="exact"/>
        <w:ind w:firstLineChars="200" w:firstLine="480"/>
        <w:rPr>
          <w:rFonts w:hAnsi="宋体" w:hint="eastAsia"/>
          <w:sz w:val="24"/>
        </w:rPr>
      </w:pPr>
      <w:r>
        <w:rPr>
          <w:rFonts w:hAnsi="宋体" w:hint="eastAsia"/>
          <w:sz w:val="24"/>
        </w:rPr>
        <w:t>（五）质保期结束后，投标人需提供终身应用咨询、技术帮助及维护；货物一旦出现故</w:t>
      </w:r>
      <w:r>
        <w:rPr>
          <w:rFonts w:hAnsi="宋体" w:hint="eastAsia"/>
          <w:sz w:val="24"/>
        </w:rPr>
        <w:lastRenderedPageBreak/>
        <w:t>障，投标人需协助采购人对货物进行维修，远程不能解决的，投标人需派出技术人员</w:t>
      </w:r>
      <w:r>
        <w:rPr>
          <w:rFonts w:hAnsi="宋体" w:hint="eastAsia"/>
          <w:sz w:val="24"/>
        </w:rPr>
        <w:t>2</w:t>
      </w:r>
      <w:r>
        <w:rPr>
          <w:rFonts w:hAnsi="宋体" w:hint="eastAsia"/>
          <w:sz w:val="24"/>
        </w:rPr>
        <w:t>个工作日内到现场进行维修，只收取人员差旅费，对设备故障需要更换的配件以成本价提供。</w:t>
      </w:r>
    </w:p>
    <w:p w14:paraId="177CFE0D" w14:textId="77777777" w:rsidR="00370AE8" w:rsidRDefault="00F51BBF">
      <w:pPr>
        <w:spacing w:line="440" w:lineRule="exact"/>
        <w:ind w:firstLineChars="200" w:firstLine="480"/>
        <w:rPr>
          <w:rFonts w:hAnsi="宋体" w:hint="eastAsia"/>
          <w:sz w:val="24"/>
        </w:rPr>
      </w:pPr>
      <w:r>
        <w:rPr>
          <w:rFonts w:hAnsi="宋体" w:hint="eastAsia"/>
          <w:sz w:val="24"/>
        </w:rPr>
        <w:t>（六）履行所承诺的其他服务条款。</w:t>
      </w:r>
    </w:p>
    <w:p w14:paraId="312AFF88" w14:textId="77777777" w:rsidR="00370AE8" w:rsidRDefault="00F51BBF">
      <w:pPr>
        <w:spacing w:line="440" w:lineRule="exact"/>
        <w:rPr>
          <w:rFonts w:ascii="宋体" w:hAnsi="宋体" w:hint="eastAsia"/>
          <w:b/>
          <w:bCs/>
          <w:color w:val="FF0000"/>
          <w:sz w:val="24"/>
        </w:rPr>
      </w:pPr>
      <w:bookmarkStart w:id="54" w:name="_Toc394319916"/>
      <w:bookmarkStart w:id="55" w:name="_Toc358109805"/>
      <w:bookmarkStart w:id="56" w:name="_Toc57451666"/>
      <w:bookmarkStart w:id="57" w:name="_Toc425276504"/>
      <w:bookmarkStart w:id="58" w:name="_Toc478753855"/>
      <w:bookmarkStart w:id="59" w:name="_Toc416379639"/>
      <w:r>
        <w:rPr>
          <w:rFonts w:ascii="宋体" w:hAnsi="宋体" w:hint="eastAsia"/>
          <w:b/>
          <w:bCs/>
          <w:color w:val="FF0000"/>
          <w:sz w:val="24"/>
        </w:rPr>
        <w:t>三、项目验收（可根据项目实际调整）</w:t>
      </w:r>
    </w:p>
    <w:p w14:paraId="5999D0D5" w14:textId="77777777" w:rsidR="00370AE8" w:rsidRDefault="00F51BBF">
      <w:pPr>
        <w:spacing w:line="440" w:lineRule="exact"/>
        <w:ind w:firstLineChars="200" w:firstLine="480"/>
        <w:rPr>
          <w:rFonts w:hAnsi="宋体" w:hint="eastAsia"/>
          <w:sz w:val="24"/>
        </w:rPr>
      </w:pPr>
      <w:bookmarkStart w:id="60" w:name="_Toc491700052"/>
      <w:bookmarkStart w:id="61" w:name="_Toc285393068"/>
      <w:bookmarkStart w:id="62" w:name="_Toc394319918"/>
      <w:bookmarkStart w:id="63" w:name="_Toc430269287"/>
      <w:bookmarkStart w:id="64" w:name="_Toc358109807"/>
      <w:bookmarkStart w:id="65" w:name="_Toc430269118"/>
      <w:bookmarkStart w:id="66" w:name="_Toc394319917"/>
      <w:bookmarkStart w:id="67" w:name="_Toc358109806"/>
      <w:bookmarkEnd w:id="54"/>
      <w:bookmarkEnd w:id="55"/>
      <w:r>
        <w:rPr>
          <w:rFonts w:hAnsi="宋体" w:hint="eastAsia"/>
          <w:sz w:val="24"/>
        </w:rPr>
        <w:t>（一）验收标准</w:t>
      </w:r>
    </w:p>
    <w:p w14:paraId="7CED5FB4" w14:textId="77777777" w:rsidR="00370AE8" w:rsidRDefault="00F51BBF">
      <w:pPr>
        <w:spacing w:line="440" w:lineRule="exact"/>
        <w:ind w:firstLineChars="200" w:firstLine="480"/>
        <w:rPr>
          <w:rFonts w:hAnsi="宋体" w:hint="eastAsia"/>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14:paraId="397D84E9" w14:textId="77777777" w:rsidR="00370AE8" w:rsidRDefault="00F51BBF">
      <w:pPr>
        <w:spacing w:line="440" w:lineRule="exact"/>
        <w:ind w:firstLineChars="200" w:firstLine="480"/>
        <w:rPr>
          <w:rFonts w:hAnsi="宋体" w:hint="eastAsia"/>
          <w:sz w:val="24"/>
        </w:rPr>
      </w:pPr>
      <w:r>
        <w:rPr>
          <w:rFonts w:hAnsi="宋体" w:hint="eastAsia"/>
          <w:sz w:val="24"/>
        </w:rPr>
        <w:t>（二）验收程序</w:t>
      </w:r>
    </w:p>
    <w:p w14:paraId="1F60B6B0" w14:textId="77777777" w:rsidR="00370AE8" w:rsidRDefault="00F51BBF">
      <w:pPr>
        <w:spacing w:line="440" w:lineRule="exact"/>
        <w:ind w:firstLineChars="200" w:firstLine="480"/>
        <w:rPr>
          <w:rFonts w:hAnsi="宋体" w:hint="eastAsia"/>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5C4D41D2" w14:textId="77777777" w:rsidR="00370AE8" w:rsidRDefault="00F51BBF">
      <w:pPr>
        <w:spacing w:line="440" w:lineRule="exact"/>
        <w:ind w:firstLineChars="200" w:firstLine="480"/>
        <w:rPr>
          <w:rFonts w:hAnsi="宋体" w:hint="eastAsia"/>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AE304DC" w14:textId="77777777" w:rsidR="00370AE8" w:rsidRDefault="00F51BBF">
      <w:pPr>
        <w:spacing w:line="440" w:lineRule="exact"/>
        <w:ind w:firstLineChars="200" w:firstLine="480"/>
        <w:rPr>
          <w:rFonts w:hAnsi="宋体" w:hint="eastAsia"/>
          <w:b/>
          <w:bCs/>
          <w:color w:val="FF0000"/>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23E3129" w14:textId="77777777" w:rsidR="00370AE8" w:rsidRDefault="00F51BBF">
      <w:pPr>
        <w:spacing w:line="440" w:lineRule="exact"/>
        <w:rPr>
          <w:rFonts w:hAnsi="宋体" w:hint="eastAsia"/>
          <w:b/>
          <w:bCs/>
          <w:sz w:val="24"/>
        </w:rPr>
      </w:pPr>
      <w:r>
        <w:rPr>
          <w:rFonts w:hAnsi="宋体" w:hint="eastAsia"/>
          <w:b/>
          <w:bCs/>
          <w:sz w:val="24"/>
        </w:rPr>
        <w:t>四</w:t>
      </w:r>
      <w:r>
        <w:rPr>
          <w:rFonts w:hAnsi="宋体"/>
          <w:b/>
          <w:bCs/>
          <w:sz w:val="24"/>
        </w:rPr>
        <w:t>、报价</w:t>
      </w:r>
      <w:r>
        <w:rPr>
          <w:rFonts w:hAnsi="宋体" w:hint="eastAsia"/>
          <w:b/>
          <w:bCs/>
          <w:sz w:val="24"/>
        </w:rPr>
        <w:t>要求</w:t>
      </w:r>
    </w:p>
    <w:p w14:paraId="76F09F13" w14:textId="77777777" w:rsidR="00370AE8" w:rsidRDefault="00F51BBF">
      <w:pPr>
        <w:spacing w:line="440" w:lineRule="exact"/>
        <w:ind w:firstLineChars="200" w:firstLine="480"/>
        <w:rPr>
          <w:rFonts w:hAnsi="宋体" w:hint="eastAsia"/>
          <w:b/>
          <w:bCs/>
          <w:sz w:val="24"/>
        </w:rPr>
      </w:pPr>
      <w:bookmarkStart w:id="68" w:name="_Toc491700053"/>
      <w:bookmarkEnd w:id="60"/>
      <w:bookmarkEnd w:id="61"/>
      <w:bookmarkEnd w:id="62"/>
      <w:bookmarkEnd w:id="63"/>
      <w:bookmarkEnd w:id="64"/>
      <w:bookmarkEnd w:id="65"/>
      <w:r>
        <w:rPr>
          <w:rFonts w:hAnsi="宋体"/>
          <w:sz w:val="24"/>
        </w:rPr>
        <w:t>1</w:t>
      </w:r>
      <w:r>
        <w:rPr>
          <w:rFonts w:hAnsi="宋体"/>
          <w:sz w:val="24"/>
        </w:rPr>
        <w:t>、</w:t>
      </w:r>
      <w:r>
        <w:rPr>
          <w:rFonts w:hAnsi="宋体" w:hint="eastAsia"/>
          <w:sz w:val="24"/>
        </w:rPr>
        <w:t>投标</w:t>
      </w:r>
      <w:proofErr w:type="gramStart"/>
      <w:r>
        <w:rPr>
          <w:rFonts w:hAnsi="宋体" w:hint="eastAsia"/>
          <w:sz w:val="24"/>
        </w:rPr>
        <w:t>报价指</w:t>
      </w:r>
      <w:proofErr w:type="gramEnd"/>
      <w:r>
        <w:rPr>
          <w:rFonts w:hAnsi="宋体" w:hint="eastAsia"/>
          <w:sz w:val="24"/>
        </w:rPr>
        <w:t>为完成指定服务所需投入的人工、材料、交通运输费、利润、税金、售后服务费、政策性文件规定费用以及所有风险与责任等一切费用。报价供应商报价应包括项目</w:t>
      </w:r>
      <w:r>
        <w:rPr>
          <w:rFonts w:hAnsi="宋体" w:hint="eastAsia"/>
          <w:sz w:val="24"/>
        </w:rPr>
        <w:lastRenderedPageBreak/>
        <w:t>所涉及的所有费用进行报价，报价供应商报价应包含完成本项目所涉及的所有费用。</w:t>
      </w:r>
    </w:p>
    <w:p w14:paraId="08138A0D" w14:textId="77777777" w:rsidR="00370AE8" w:rsidRDefault="00F51BBF">
      <w:pPr>
        <w:spacing w:line="440" w:lineRule="exact"/>
        <w:ind w:firstLineChars="200" w:firstLine="480"/>
        <w:rPr>
          <w:rFonts w:ascii="宋体" w:hAnsi="宋体" w:hint="eastAsia"/>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0A3C8CC" w14:textId="77777777" w:rsidR="00370AE8" w:rsidRDefault="00F51BBF">
      <w:pPr>
        <w:spacing w:line="440" w:lineRule="exact"/>
        <w:ind w:firstLineChars="200" w:firstLine="480"/>
        <w:rPr>
          <w:rFonts w:ascii="宋体" w:hAnsi="宋体" w:cs="宋体" w:hint="eastAsia"/>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w:t>
      </w:r>
      <w:proofErr w:type="gramStart"/>
      <w:r>
        <w:rPr>
          <w:rFonts w:ascii="宋体" w:hAnsi="宋体" w:cs="宋体" w:hint="eastAsia"/>
          <w:sz w:val="24"/>
        </w:rPr>
        <w:t>合同号只允许</w:t>
      </w:r>
      <w:proofErr w:type="gramEnd"/>
      <w:r>
        <w:rPr>
          <w:rFonts w:ascii="宋体" w:hAnsi="宋体" w:cs="宋体" w:hint="eastAsia"/>
          <w:sz w:val="24"/>
        </w:rPr>
        <w:t>有一个报价，不接受任何选择性的报价。</w:t>
      </w:r>
    </w:p>
    <w:p w14:paraId="565B1D2A" w14:textId="77777777" w:rsidR="00370AE8" w:rsidRDefault="00F51BBF">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在服务期限内，应严格按照《劳动法》的规定用工，签订用工劳务合同，并按规定为工人购买人身意外保险及相关的劳动保险，承包期间发生的一切安全责任事故及造成第三者伤害责任的，均</w:t>
      </w:r>
      <w:proofErr w:type="gramStart"/>
      <w:r>
        <w:rPr>
          <w:rFonts w:ascii="宋体" w:hAnsi="宋体" w:cs="宋体" w:hint="eastAsia"/>
          <w:sz w:val="24"/>
        </w:rPr>
        <w:t>由成交</w:t>
      </w:r>
      <w:proofErr w:type="gramEnd"/>
      <w:r>
        <w:rPr>
          <w:rFonts w:ascii="宋体" w:hAnsi="宋体" w:cs="宋体" w:hint="eastAsia"/>
          <w:sz w:val="24"/>
        </w:rPr>
        <w:t>供应商承担。</w:t>
      </w:r>
    </w:p>
    <w:p w14:paraId="007AB332" w14:textId="77777777" w:rsidR="00370AE8" w:rsidRDefault="00F51BBF">
      <w:pPr>
        <w:spacing w:line="440" w:lineRule="exact"/>
        <w:rPr>
          <w:rFonts w:ascii="宋体" w:hAnsi="宋体" w:hint="eastAsia"/>
          <w:b/>
          <w:color w:val="FF0000"/>
          <w:kern w:val="0"/>
          <w:sz w:val="24"/>
        </w:rPr>
      </w:pPr>
      <w:r>
        <w:rPr>
          <w:rFonts w:ascii="宋体" w:hAnsi="宋体" w:hint="eastAsia"/>
          <w:b/>
          <w:color w:val="FF0000"/>
          <w:kern w:val="0"/>
          <w:sz w:val="24"/>
        </w:rPr>
        <w:t>五、交货地点及时间</w:t>
      </w:r>
    </w:p>
    <w:p w14:paraId="7E393DF5" w14:textId="77777777" w:rsidR="00370AE8" w:rsidRDefault="00F51BBF">
      <w:pPr>
        <w:pStyle w:val="Default"/>
        <w:ind w:firstLineChars="200" w:firstLine="480"/>
        <w:rPr>
          <w:rFonts w:ascii="宋体" w:eastAsia="宋体" w:hAnsi="宋体" w:hint="eastAsia"/>
          <w:color w:val="FF0000"/>
        </w:rPr>
      </w:pPr>
      <w:r>
        <w:rPr>
          <w:rFonts w:ascii="宋体" w:eastAsia="宋体" w:hAnsi="宋体" w:hint="eastAsia"/>
          <w:color w:val="FF0000"/>
        </w:rPr>
        <w:t>交货地点，泉州师范学院机电工程实验实训中心</w:t>
      </w:r>
    </w:p>
    <w:p w14:paraId="3B76837E" w14:textId="5947E3C1" w:rsidR="00370AE8" w:rsidRPr="00057426" w:rsidRDefault="00F51BBF" w:rsidP="00057426">
      <w:pPr>
        <w:pStyle w:val="Default"/>
        <w:ind w:firstLineChars="200" w:firstLine="480"/>
        <w:rPr>
          <w:rFonts w:ascii="宋体" w:eastAsia="宋体" w:hAnsi="宋体" w:hint="eastAsia"/>
          <w:color w:val="FF0000"/>
        </w:rPr>
      </w:pPr>
      <w:r>
        <w:rPr>
          <w:rFonts w:ascii="宋体" w:eastAsia="宋体" w:hAnsi="宋体" w:hint="eastAsia"/>
          <w:color w:val="FF0000"/>
        </w:rPr>
        <w:t>交货时间：</w:t>
      </w:r>
      <w:r w:rsidR="0077221A">
        <w:rPr>
          <w:rFonts w:ascii="宋体" w:eastAsia="宋体" w:hAnsi="宋体" w:hint="eastAsia"/>
          <w:color w:val="FF0000"/>
        </w:rPr>
        <w:t>合同签订</w:t>
      </w:r>
      <w:r>
        <w:rPr>
          <w:rFonts w:ascii="宋体" w:eastAsia="宋体" w:hAnsi="宋体" w:hint="eastAsia"/>
          <w:color w:val="FF0000"/>
        </w:rPr>
        <w:t>收到</w:t>
      </w:r>
      <w:r>
        <w:rPr>
          <w:rFonts w:asciiTheme="minorEastAsia" w:eastAsiaTheme="minorEastAsia" w:hAnsiTheme="minorEastAsia" w:hint="eastAsia"/>
          <w:b/>
          <w:color w:val="FF0000"/>
        </w:rPr>
        <w:t>预付款</w:t>
      </w:r>
      <w:r>
        <w:rPr>
          <w:rFonts w:ascii="宋体" w:eastAsia="宋体" w:hAnsi="宋体" w:hint="eastAsia"/>
          <w:color w:val="FF0000"/>
        </w:rPr>
        <w:t>后60天内交货</w:t>
      </w:r>
    </w:p>
    <w:p w14:paraId="4C9F413B" w14:textId="77777777" w:rsidR="00370AE8" w:rsidRDefault="00F51BBF">
      <w:pPr>
        <w:spacing w:line="440" w:lineRule="exact"/>
        <w:rPr>
          <w:rFonts w:ascii="宋体" w:hAnsi="宋体" w:hint="eastAsia"/>
          <w:b/>
          <w:color w:val="FF0000"/>
          <w:kern w:val="0"/>
          <w:sz w:val="24"/>
        </w:rPr>
      </w:pPr>
      <w:r>
        <w:rPr>
          <w:rFonts w:ascii="宋体" w:hAnsi="宋体" w:hint="eastAsia"/>
          <w:b/>
          <w:color w:val="FF0000"/>
          <w:kern w:val="0"/>
          <w:sz w:val="24"/>
        </w:rPr>
        <w:t>六</w:t>
      </w:r>
      <w:r>
        <w:rPr>
          <w:rFonts w:ascii="宋体" w:hAnsi="宋体"/>
          <w:b/>
          <w:color w:val="FF0000"/>
          <w:kern w:val="0"/>
          <w:sz w:val="24"/>
        </w:rPr>
        <w:t>、付款方式</w:t>
      </w:r>
    </w:p>
    <w:bookmarkEnd w:id="56"/>
    <w:bookmarkEnd w:id="57"/>
    <w:bookmarkEnd w:id="58"/>
    <w:bookmarkEnd w:id="59"/>
    <w:bookmarkEnd w:id="66"/>
    <w:bookmarkEnd w:id="67"/>
    <w:bookmarkEnd w:id="68"/>
    <w:p w14:paraId="149640B7" w14:textId="77777777" w:rsidR="00370AE8" w:rsidRDefault="00F51BBF">
      <w:pPr>
        <w:spacing w:line="440" w:lineRule="exact"/>
        <w:ind w:firstLineChars="200" w:firstLine="482"/>
        <w:rPr>
          <w:rFonts w:ascii="宋体" w:hAnsi="宋体" w:hint="eastAsia"/>
          <w:b/>
          <w:color w:val="FF0000"/>
          <w:kern w:val="0"/>
          <w:sz w:val="24"/>
        </w:rPr>
      </w:pPr>
      <w:r>
        <w:rPr>
          <w:rFonts w:ascii="宋体" w:hAnsi="宋体" w:hint="eastAsia"/>
          <w:b/>
          <w:color w:val="FF0000"/>
          <w:kern w:val="0"/>
          <w:sz w:val="24"/>
        </w:rPr>
        <w:t>合同签订后，</w:t>
      </w:r>
      <w:bookmarkStart w:id="69" w:name="_Hlk171085571"/>
      <w:r>
        <w:rPr>
          <w:rFonts w:ascii="宋体" w:hAnsi="宋体" w:hint="eastAsia"/>
          <w:b/>
          <w:color w:val="FF0000"/>
          <w:kern w:val="0"/>
          <w:sz w:val="24"/>
        </w:rPr>
        <w:t>预付</w:t>
      </w:r>
      <w:bookmarkStart w:id="70" w:name="_Hlk171085558"/>
      <w:bookmarkEnd w:id="69"/>
      <w:r>
        <w:rPr>
          <w:rFonts w:ascii="宋体" w:hAnsi="宋体" w:hint="eastAsia"/>
          <w:b/>
          <w:color w:val="FF0000"/>
          <w:kern w:val="0"/>
          <w:sz w:val="24"/>
        </w:rPr>
        <w:t>合同总额</w:t>
      </w:r>
      <w:bookmarkEnd w:id="70"/>
      <w:r>
        <w:rPr>
          <w:rFonts w:ascii="宋体" w:hAnsi="宋体" w:hint="eastAsia"/>
          <w:b/>
          <w:color w:val="FF0000"/>
          <w:kern w:val="0"/>
          <w:sz w:val="24"/>
        </w:rPr>
        <w:t>的60%，货到验收合格，收到增值税发票后，再付合同总额的30%，剩余合同总额的10%，透气性测试装置平台运行12个月后付清。</w:t>
      </w:r>
    </w:p>
    <w:p w14:paraId="633D5C82" w14:textId="77777777" w:rsidR="00370AE8" w:rsidRDefault="00370AE8">
      <w:pPr>
        <w:spacing w:line="440" w:lineRule="exact"/>
        <w:rPr>
          <w:rFonts w:ascii="宋体" w:hAnsi="宋体" w:hint="eastAsia"/>
          <w:b/>
          <w:color w:val="FF0000"/>
          <w:kern w:val="0"/>
          <w:sz w:val="24"/>
        </w:rPr>
      </w:pPr>
    </w:p>
    <w:p w14:paraId="4412D1A0" w14:textId="77777777" w:rsidR="00370AE8" w:rsidRDefault="00F51BBF">
      <w:pPr>
        <w:spacing w:line="440" w:lineRule="exact"/>
        <w:rPr>
          <w:rFonts w:ascii="宋体" w:hAnsi="宋体" w:hint="eastAsia"/>
          <w:b/>
          <w:kern w:val="0"/>
          <w:sz w:val="24"/>
        </w:rPr>
      </w:pPr>
      <w:r>
        <w:rPr>
          <w:rFonts w:ascii="宋体" w:hAnsi="宋体" w:hint="eastAsia"/>
          <w:b/>
          <w:kern w:val="0"/>
          <w:sz w:val="24"/>
        </w:rPr>
        <w:t>七、知识产权</w:t>
      </w:r>
    </w:p>
    <w:p w14:paraId="2100BE45"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4901A0F"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74485BF" w14:textId="77777777" w:rsidR="00370AE8" w:rsidRDefault="00F51BBF">
      <w:pPr>
        <w:spacing w:line="440" w:lineRule="exact"/>
        <w:rPr>
          <w:rFonts w:ascii="宋体" w:hAnsi="宋体" w:hint="eastAsia"/>
          <w:b/>
          <w:sz w:val="24"/>
        </w:rPr>
      </w:pPr>
      <w:r>
        <w:rPr>
          <w:rFonts w:ascii="宋体" w:hAnsi="宋体" w:hint="eastAsia"/>
          <w:b/>
          <w:sz w:val="24"/>
        </w:rPr>
        <w:t>八、违约责任</w:t>
      </w:r>
    </w:p>
    <w:p w14:paraId="3ACBB120"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356F011"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（2）成交供应商所交货物不符合本招标文件要求的，采购人有权拒收；同时，成交供应商应向采购人赔偿该合同款30%的违约金，且涉及到的部分合同条款采购人有权终止履行。</w:t>
      </w:r>
    </w:p>
    <w:p w14:paraId="2944950B"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lastRenderedPageBreak/>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7168ACE"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14:paraId="46D7E970"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（5）因成交供应商违约对采购人造成损失的赔偿金及合同约定的违约金均可由采购人从未支付的合同款或履约保证金中扣除。</w:t>
      </w:r>
    </w:p>
    <w:p w14:paraId="6423370A"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（6）成交供应商在货物运输、装卸、安装等各种环节中产生的一切意外事故，包括不可抗拒力因素造成的事故，造成货物或配件的损坏概</w:t>
      </w:r>
      <w:proofErr w:type="gramStart"/>
      <w:r>
        <w:rPr>
          <w:rFonts w:ascii="宋体" w:hAnsi="宋体" w:cs="宋体" w:hint="eastAsia"/>
          <w:kern w:val="2"/>
        </w:rPr>
        <w:t>由成交</w:t>
      </w:r>
      <w:proofErr w:type="gramEnd"/>
      <w:r>
        <w:rPr>
          <w:rFonts w:ascii="宋体" w:hAnsi="宋体" w:cs="宋体" w:hint="eastAsia"/>
          <w:kern w:val="2"/>
        </w:rPr>
        <w:t>供应商负责。</w:t>
      </w:r>
    </w:p>
    <w:p w14:paraId="3603742B"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（7）因采购</w:t>
      </w:r>
      <w:proofErr w:type="gramStart"/>
      <w:r>
        <w:rPr>
          <w:rFonts w:ascii="宋体" w:hAnsi="宋体" w:cs="宋体" w:hint="eastAsia"/>
          <w:kern w:val="2"/>
        </w:rPr>
        <w:t>人原因</w:t>
      </w:r>
      <w:proofErr w:type="gramEnd"/>
      <w:r>
        <w:rPr>
          <w:rFonts w:ascii="宋体" w:hAnsi="宋体" w:cs="宋体" w:hint="eastAsia"/>
          <w:kern w:val="2"/>
        </w:rPr>
        <w:t>导致成交供应</w:t>
      </w:r>
      <w:proofErr w:type="gramStart"/>
      <w:r>
        <w:rPr>
          <w:rFonts w:ascii="宋体" w:hAnsi="宋体" w:cs="宋体" w:hint="eastAsia"/>
          <w:kern w:val="2"/>
        </w:rPr>
        <w:t>商未能</w:t>
      </w:r>
      <w:proofErr w:type="gramEnd"/>
      <w:r>
        <w:rPr>
          <w:rFonts w:ascii="宋体" w:hAnsi="宋体" w:cs="宋体" w:hint="eastAsia"/>
          <w:kern w:val="2"/>
        </w:rPr>
        <w:t>按合同约定履行的，成交供应商可免于承担违约责任。</w:t>
      </w:r>
    </w:p>
    <w:p w14:paraId="3D8C60ED" w14:textId="77777777" w:rsidR="00370AE8" w:rsidRDefault="00370AE8">
      <w:pPr>
        <w:pStyle w:val="20"/>
        <w:spacing w:before="0" w:after="0" w:line="440" w:lineRule="exact"/>
        <w:jc w:val="left"/>
        <w:rPr>
          <w:rFonts w:ascii="宋体" w:eastAsia="宋体" w:hAnsi="宋体" w:hint="eastAsia"/>
          <w:sz w:val="24"/>
        </w:rPr>
      </w:pPr>
    </w:p>
    <w:bookmarkEnd w:id="52"/>
    <w:bookmarkEnd w:id="53"/>
    <w:p w14:paraId="4D6F2CA1" w14:textId="77777777" w:rsidR="00370AE8" w:rsidRDefault="00370AE8">
      <w:pPr>
        <w:pStyle w:val="ad"/>
        <w:ind w:firstLineChars="0" w:firstLine="0"/>
      </w:pPr>
    </w:p>
    <w:p w14:paraId="3D0FEFBC" w14:textId="77777777" w:rsidR="00370AE8" w:rsidRDefault="00F51BBF">
      <w:pPr>
        <w:pStyle w:val="1"/>
        <w:spacing w:before="120" w:after="120" w:line="400" w:lineRule="exact"/>
        <w:jc w:val="center"/>
        <w:rPr>
          <w:rFonts w:ascii="宋体" w:eastAsia="宋体" w:hAnsi="宋体" w:hint="eastAsia"/>
          <w:szCs w:val="32"/>
        </w:rPr>
      </w:pPr>
      <w:bookmarkStart w:id="71" w:name="_Toc1683"/>
      <w:r>
        <w:rPr>
          <w:rFonts w:ascii="宋体" w:eastAsia="宋体" w:hAnsi="宋体" w:hint="eastAsia"/>
          <w:szCs w:val="32"/>
        </w:rPr>
        <w:br w:type="page"/>
      </w:r>
      <w:bookmarkStart w:id="72" w:name="_Toc29063"/>
      <w:bookmarkStart w:id="73" w:name="_Toc25197"/>
      <w:r>
        <w:rPr>
          <w:rFonts w:ascii="宋体" w:eastAsia="宋体" w:hAnsi="宋体" w:hint="eastAsia"/>
          <w:szCs w:val="32"/>
        </w:rPr>
        <w:lastRenderedPageBreak/>
        <w:t>第四部分    报价文件格式</w:t>
      </w:r>
      <w:bookmarkEnd w:id="71"/>
      <w:bookmarkEnd w:id="72"/>
      <w:bookmarkEnd w:id="73"/>
    </w:p>
    <w:p w14:paraId="276CD192" w14:textId="77777777" w:rsidR="00370AE8" w:rsidRDefault="00370AE8">
      <w:pPr>
        <w:spacing w:line="360" w:lineRule="auto"/>
        <w:rPr>
          <w:rFonts w:ascii="宋体" w:hAnsi="宋体" w:hint="eastAsia"/>
          <w:b/>
          <w:sz w:val="28"/>
          <w:szCs w:val="28"/>
        </w:rPr>
      </w:pPr>
    </w:p>
    <w:p w14:paraId="14B09274" w14:textId="77777777" w:rsidR="00370AE8" w:rsidRDefault="00370AE8">
      <w:pPr>
        <w:spacing w:line="360" w:lineRule="auto"/>
        <w:jc w:val="center"/>
        <w:rPr>
          <w:rFonts w:ascii="宋体" w:hAnsi="宋体" w:hint="eastAsia"/>
          <w:b/>
          <w:sz w:val="72"/>
        </w:rPr>
      </w:pPr>
    </w:p>
    <w:p w14:paraId="54EF1965" w14:textId="77777777" w:rsidR="00370AE8" w:rsidRDefault="00F51BBF">
      <w:pPr>
        <w:spacing w:line="360" w:lineRule="auto"/>
        <w:jc w:val="center"/>
        <w:rPr>
          <w:rFonts w:ascii="宋体" w:hAnsi="宋体" w:hint="eastAsia"/>
          <w:b/>
          <w:sz w:val="84"/>
          <w:szCs w:val="84"/>
        </w:rPr>
      </w:pPr>
      <w:r>
        <w:rPr>
          <w:rFonts w:ascii="宋体" w:hAnsi="宋体" w:hint="eastAsia"/>
          <w:b/>
          <w:sz w:val="84"/>
          <w:szCs w:val="84"/>
        </w:rPr>
        <w:t>报价响应文件</w:t>
      </w:r>
    </w:p>
    <w:p w14:paraId="73AE2CCD" w14:textId="77777777" w:rsidR="00370AE8" w:rsidRDefault="00370AE8">
      <w:pPr>
        <w:spacing w:line="360" w:lineRule="auto"/>
        <w:jc w:val="center"/>
        <w:rPr>
          <w:rFonts w:ascii="宋体" w:hAnsi="宋体" w:hint="eastAsia"/>
          <w:b/>
          <w:sz w:val="36"/>
        </w:rPr>
      </w:pPr>
    </w:p>
    <w:p w14:paraId="7BF9B100" w14:textId="77777777" w:rsidR="00370AE8" w:rsidRDefault="00370AE8">
      <w:pPr>
        <w:spacing w:line="360" w:lineRule="auto"/>
        <w:jc w:val="center"/>
        <w:rPr>
          <w:rFonts w:ascii="宋体" w:hAnsi="宋体" w:hint="eastAsia"/>
          <w:b/>
          <w:sz w:val="36"/>
        </w:rPr>
      </w:pPr>
    </w:p>
    <w:p w14:paraId="35084902" w14:textId="77777777" w:rsidR="00370AE8" w:rsidRDefault="00370AE8">
      <w:pPr>
        <w:spacing w:line="360" w:lineRule="auto"/>
        <w:jc w:val="center"/>
        <w:rPr>
          <w:rFonts w:ascii="宋体" w:hAnsi="宋体" w:hint="eastAsia"/>
          <w:b/>
          <w:sz w:val="36"/>
        </w:rPr>
      </w:pPr>
    </w:p>
    <w:p w14:paraId="19E59CE2" w14:textId="77777777" w:rsidR="00370AE8" w:rsidRDefault="00F51BBF">
      <w:pPr>
        <w:spacing w:line="360" w:lineRule="auto"/>
        <w:ind w:firstLineChars="448" w:firstLine="1619"/>
        <w:rPr>
          <w:rFonts w:ascii="宋体" w:hAnsi="宋体" w:hint="eastAsia"/>
          <w:b/>
          <w:sz w:val="36"/>
          <w:u w:val="single"/>
        </w:rPr>
      </w:pPr>
      <w:r>
        <w:rPr>
          <w:rFonts w:ascii="宋体" w:hAnsi="宋体" w:hint="eastAsia"/>
          <w:b/>
          <w:sz w:val="36"/>
        </w:rPr>
        <w:t>采 购 编 号：</w:t>
      </w:r>
      <w:r>
        <w:rPr>
          <w:rFonts w:ascii="宋体" w:hAnsi="宋体" w:hint="eastAsia"/>
          <w:b/>
          <w:sz w:val="36"/>
          <w:u w:val="single"/>
        </w:rPr>
        <w:t xml:space="preserve">                    </w:t>
      </w:r>
    </w:p>
    <w:p w14:paraId="18C044B3" w14:textId="77777777" w:rsidR="00370AE8" w:rsidRDefault="00F51BBF">
      <w:pPr>
        <w:spacing w:line="360" w:lineRule="auto"/>
        <w:ind w:firstLineChars="448" w:firstLine="1619"/>
        <w:rPr>
          <w:rFonts w:ascii="宋体" w:hAnsi="宋体" w:hint="eastAsia"/>
          <w:b/>
          <w:bCs/>
          <w:sz w:val="32"/>
          <w:u w:val="single"/>
        </w:rPr>
      </w:pPr>
      <w:r>
        <w:rPr>
          <w:rFonts w:ascii="宋体" w:hAnsi="宋体" w:hint="eastAsia"/>
          <w:b/>
          <w:sz w:val="36"/>
        </w:rPr>
        <w:t>项 目 名 称：</w:t>
      </w:r>
      <w:r>
        <w:rPr>
          <w:rFonts w:ascii="宋体" w:hAnsi="宋体" w:hint="eastAsia"/>
          <w:b/>
          <w:sz w:val="36"/>
          <w:u w:val="single"/>
        </w:rPr>
        <w:t xml:space="preserve">                    </w:t>
      </w:r>
    </w:p>
    <w:p w14:paraId="23183C27" w14:textId="77777777" w:rsidR="00370AE8" w:rsidRDefault="00370AE8">
      <w:pPr>
        <w:spacing w:line="360" w:lineRule="auto"/>
        <w:rPr>
          <w:rFonts w:ascii="宋体" w:hAnsi="宋体" w:hint="eastAsia"/>
          <w:sz w:val="28"/>
          <w:szCs w:val="28"/>
        </w:rPr>
      </w:pPr>
    </w:p>
    <w:p w14:paraId="73C875B0" w14:textId="77777777" w:rsidR="00370AE8" w:rsidRDefault="00370AE8">
      <w:pPr>
        <w:pStyle w:val="ab"/>
      </w:pPr>
    </w:p>
    <w:p w14:paraId="6C57D2C0" w14:textId="77777777" w:rsidR="00370AE8" w:rsidRDefault="00370AE8">
      <w:pPr>
        <w:spacing w:line="360" w:lineRule="auto"/>
        <w:rPr>
          <w:rFonts w:ascii="宋体" w:hAnsi="宋体" w:hint="eastAsia"/>
          <w:b/>
          <w:sz w:val="36"/>
        </w:rPr>
      </w:pPr>
    </w:p>
    <w:p w14:paraId="003D0CA9" w14:textId="77777777" w:rsidR="00370AE8" w:rsidRDefault="00370AE8">
      <w:pPr>
        <w:pStyle w:val="ab"/>
      </w:pPr>
    </w:p>
    <w:p w14:paraId="411B5B14" w14:textId="77777777" w:rsidR="00370AE8" w:rsidRDefault="00370AE8">
      <w:pPr>
        <w:spacing w:line="360" w:lineRule="auto"/>
        <w:rPr>
          <w:rFonts w:ascii="宋体" w:hAnsi="宋体" w:hint="eastAsia"/>
          <w:b/>
          <w:sz w:val="36"/>
        </w:rPr>
      </w:pPr>
    </w:p>
    <w:p w14:paraId="5181E422" w14:textId="77777777" w:rsidR="00370AE8" w:rsidRDefault="00F51BBF">
      <w:pPr>
        <w:spacing w:line="360" w:lineRule="auto"/>
        <w:ind w:firstLineChars="398" w:firstLine="1438"/>
        <w:rPr>
          <w:rFonts w:ascii="宋体" w:hAnsi="宋体" w:hint="eastAsia"/>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14:paraId="7F19DAB8" w14:textId="77777777" w:rsidR="00370AE8" w:rsidRDefault="00F51BBF">
      <w:pPr>
        <w:spacing w:line="360" w:lineRule="auto"/>
        <w:ind w:firstLineChars="398" w:firstLine="1438"/>
        <w:rPr>
          <w:rFonts w:ascii="宋体" w:hAnsi="宋体" w:hint="eastAsia"/>
          <w:b/>
          <w:sz w:val="36"/>
        </w:rPr>
      </w:pPr>
      <w:r>
        <w:rPr>
          <w:rFonts w:ascii="宋体" w:hAnsi="宋体" w:hint="eastAsia"/>
          <w:b/>
          <w:sz w:val="36"/>
        </w:rPr>
        <w:t xml:space="preserve">  日      期：</w:t>
      </w:r>
      <w:r>
        <w:rPr>
          <w:rFonts w:ascii="宋体" w:hAnsi="宋体" w:hint="eastAsia"/>
          <w:b/>
          <w:sz w:val="36"/>
          <w:u w:val="single"/>
        </w:rPr>
        <w:t xml:space="preserve">               </w:t>
      </w:r>
    </w:p>
    <w:p w14:paraId="1DE8B40A"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034FAC64"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22953A1E"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51E356CF" w14:textId="77777777" w:rsidR="00370AE8" w:rsidRDefault="00370AE8">
      <w:pPr>
        <w:pStyle w:val="ab"/>
      </w:pPr>
    </w:p>
    <w:p w14:paraId="19861FBD" w14:textId="77777777" w:rsidR="00370AE8" w:rsidRDefault="00370AE8"/>
    <w:p w14:paraId="497C55A6"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41EE9FCA" w14:textId="77777777" w:rsidR="00370AE8" w:rsidRDefault="00F51BBF">
      <w:pPr>
        <w:spacing w:line="440" w:lineRule="exact"/>
        <w:outlineLvl w:val="0"/>
        <w:rPr>
          <w:rFonts w:ascii="宋体" w:hAnsi="宋体" w:cs="宋体" w:hint="eastAsia"/>
          <w:sz w:val="28"/>
          <w:szCs w:val="28"/>
        </w:rPr>
      </w:pPr>
      <w:bookmarkStart w:id="74" w:name="_Toc12112"/>
      <w:bookmarkStart w:id="75" w:name="_Toc1376"/>
      <w:bookmarkStart w:id="76" w:name="_Toc14215"/>
      <w:bookmarkStart w:id="77" w:name="_Toc29646"/>
      <w:bookmarkStart w:id="78" w:name="_Toc373141305"/>
      <w:bookmarkStart w:id="79" w:name="_Toc432513145"/>
      <w:bookmarkStart w:id="80" w:name="_Toc1606"/>
      <w:bookmarkStart w:id="81" w:name="_Toc502907889"/>
      <w:bookmarkStart w:id="82" w:name="_Toc393727156"/>
      <w:bookmarkStart w:id="83" w:name="_Toc372013039"/>
      <w:r>
        <w:rPr>
          <w:rFonts w:ascii="宋体" w:hAnsi="宋体" w:cs="宋体" w:hint="eastAsia"/>
          <w:b/>
          <w:sz w:val="28"/>
          <w:szCs w:val="28"/>
        </w:rPr>
        <w:lastRenderedPageBreak/>
        <w:t>格式1                       报   价  书</w:t>
      </w:r>
      <w:bookmarkEnd w:id="74"/>
      <w:bookmarkEnd w:id="75"/>
      <w:bookmarkEnd w:id="76"/>
      <w:bookmarkEnd w:id="77"/>
    </w:p>
    <w:p w14:paraId="7A74E418" w14:textId="77777777" w:rsidR="00370AE8" w:rsidRDefault="00370AE8">
      <w:pPr>
        <w:pStyle w:val="a7"/>
        <w:spacing w:line="440" w:lineRule="exact"/>
        <w:rPr>
          <w:rFonts w:ascii="宋体" w:hAnsi="宋体" w:cs="宋体" w:hint="eastAsia"/>
          <w:szCs w:val="28"/>
        </w:rPr>
      </w:pPr>
    </w:p>
    <w:p w14:paraId="715F5325"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710597F7"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14:paraId="7EA3E3BA"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(1) 报价书、报价一览表等；</w:t>
      </w:r>
    </w:p>
    <w:p w14:paraId="7064404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(2) 资格证明文件；</w:t>
      </w:r>
    </w:p>
    <w:p w14:paraId="51036279"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(3) 按报价供应商须知要求提供的全部文件；</w:t>
      </w:r>
    </w:p>
    <w:p w14:paraId="09E5A51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(4) 按询价文件要求提供的有关必要文件；</w:t>
      </w:r>
    </w:p>
    <w:p w14:paraId="49FAEA6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(5) 报价供应商认为需加以说明的其它文件；</w:t>
      </w:r>
    </w:p>
    <w:p w14:paraId="39FF27BE"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据此函，报价供应商同意遵守如下条款：</w:t>
      </w:r>
    </w:p>
    <w:p w14:paraId="0CA471F4"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1、所附“报价一览表”规定的应提供和支付的服务，报价为人民币</w:t>
      </w:r>
      <w:proofErr w:type="gramStart"/>
      <w:r>
        <w:rPr>
          <w:rFonts w:ascii="宋体" w:hAnsi="宋体" w:cs="宋体" w:hint="eastAsia"/>
          <w:sz w:val="24"/>
          <w:u w:val="single"/>
        </w:rPr>
        <w:t xml:space="preserve">　　　　　　</w:t>
      </w:r>
      <w:proofErr w:type="gramEnd"/>
      <w:r>
        <w:rPr>
          <w:rFonts w:ascii="宋体" w:hAnsi="宋体" w:cs="宋体" w:hint="eastAsia"/>
          <w:sz w:val="24"/>
        </w:rPr>
        <w:t>。</w:t>
      </w:r>
    </w:p>
    <w:p w14:paraId="1BB44D8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2、报价供应商将按询价文件规定履行合同责任和义务。</w:t>
      </w:r>
    </w:p>
    <w:p w14:paraId="6F0EC3C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14:paraId="247988AE"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4、本次报价有效期在本询价文件中所规定的时间内保持有效。</w:t>
      </w:r>
    </w:p>
    <w:p w14:paraId="657D3787"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5、如果在规定的评审时间后，报价供应商在报价有效期内撤回报价，其报价保证金将不予退还。</w:t>
      </w:r>
    </w:p>
    <w:p w14:paraId="0FC8185A" w14:textId="77777777" w:rsidR="00370AE8" w:rsidRDefault="00F51BBF">
      <w:pPr>
        <w:spacing w:line="360" w:lineRule="auto"/>
        <w:ind w:firstLineChars="200" w:firstLine="480"/>
        <w:rPr>
          <w:rFonts w:ascii="宋体" w:hAnsi="宋体" w:cs="宋体" w:hint="eastAsia"/>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14:paraId="0A5AF42A"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7、与本报价有关的一切正式往来通讯请寄：</w:t>
      </w:r>
    </w:p>
    <w:p w14:paraId="5E559CF6"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14:paraId="157381EE"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14:paraId="0B4C44E8" w14:textId="77777777" w:rsidR="00370AE8" w:rsidRDefault="00F51BBF">
      <w:pPr>
        <w:spacing w:line="360" w:lineRule="auto"/>
        <w:ind w:firstLineChars="200" w:firstLine="464"/>
        <w:rPr>
          <w:rFonts w:ascii="宋体" w:hAnsi="宋体" w:cs="宋体" w:hint="eastAsia"/>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14:paraId="07FC29AA"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14:paraId="6FD706C4"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14:paraId="272B8D42"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14:paraId="4CD6E0C9" w14:textId="77777777" w:rsidR="00370AE8" w:rsidRDefault="00370AE8">
      <w:pPr>
        <w:pStyle w:val="ad"/>
        <w:ind w:firstLine="210"/>
      </w:pPr>
    </w:p>
    <w:p w14:paraId="6A7A679E" w14:textId="77777777" w:rsidR="00370AE8" w:rsidRDefault="00370AE8">
      <w:pPr>
        <w:spacing w:line="440" w:lineRule="exact"/>
        <w:rPr>
          <w:rFonts w:ascii="宋体" w:hAnsi="宋体" w:cs="宋体" w:hint="eastAsia"/>
          <w:b/>
          <w:sz w:val="28"/>
          <w:szCs w:val="28"/>
        </w:rPr>
      </w:pPr>
    </w:p>
    <w:p w14:paraId="74E6081D" w14:textId="77777777" w:rsidR="00370AE8" w:rsidRDefault="00370AE8">
      <w:pPr>
        <w:pStyle w:val="Default"/>
      </w:pPr>
    </w:p>
    <w:p w14:paraId="37D23A12" w14:textId="77777777" w:rsidR="00370AE8" w:rsidRDefault="00F51BBF">
      <w:pPr>
        <w:spacing w:line="440" w:lineRule="exact"/>
        <w:outlineLvl w:val="0"/>
        <w:rPr>
          <w:rFonts w:ascii="宋体" w:hAnsi="宋体" w:cs="宋体" w:hint="eastAsia"/>
          <w:sz w:val="28"/>
          <w:szCs w:val="28"/>
        </w:rPr>
      </w:pPr>
      <w:r>
        <w:rPr>
          <w:rFonts w:ascii="宋体" w:hAnsi="宋体" w:cs="宋体" w:hint="eastAsia"/>
          <w:b/>
          <w:sz w:val="28"/>
          <w:szCs w:val="28"/>
        </w:rPr>
        <w:t xml:space="preserve"> </w:t>
      </w:r>
      <w:bookmarkStart w:id="84" w:name="_Toc4358"/>
      <w:bookmarkStart w:id="85" w:name="_Toc26916"/>
      <w:bookmarkStart w:id="86" w:name="_Toc20566"/>
      <w:bookmarkStart w:id="87" w:name="_Toc13976"/>
      <w:bookmarkEnd w:id="78"/>
      <w:bookmarkEnd w:id="79"/>
      <w:bookmarkEnd w:id="80"/>
      <w:bookmarkEnd w:id="81"/>
      <w:bookmarkEnd w:id="82"/>
      <w:bookmarkEnd w:id="83"/>
      <w:r>
        <w:rPr>
          <w:rFonts w:ascii="宋体" w:hAnsi="宋体" w:cs="宋体" w:hint="eastAsia"/>
          <w:b/>
          <w:sz w:val="28"/>
          <w:szCs w:val="28"/>
        </w:rPr>
        <w:t>格式2                       报价一览表</w:t>
      </w:r>
      <w:bookmarkEnd w:id="84"/>
      <w:bookmarkEnd w:id="85"/>
      <w:bookmarkEnd w:id="86"/>
      <w:bookmarkEnd w:id="87"/>
    </w:p>
    <w:p w14:paraId="170A8FFF" w14:textId="77777777" w:rsidR="00370AE8" w:rsidRDefault="00370AE8">
      <w:pPr>
        <w:spacing w:line="440" w:lineRule="exact"/>
        <w:rPr>
          <w:rFonts w:ascii="宋体" w:hAnsi="宋体" w:cs="宋体" w:hint="eastAsia"/>
          <w:sz w:val="28"/>
          <w:szCs w:val="28"/>
        </w:rPr>
      </w:pPr>
    </w:p>
    <w:p w14:paraId="0B42D9BF" w14:textId="77777777" w:rsidR="00370AE8" w:rsidRDefault="00F51BBF">
      <w:pPr>
        <w:spacing w:line="360" w:lineRule="auto"/>
        <w:ind w:firstLineChars="100" w:firstLine="240"/>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1EA81907" w14:textId="77777777" w:rsidR="00370AE8" w:rsidRDefault="00F51BBF">
      <w:pPr>
        <w:spacing w:line="360" w:lineRule="auto"/>
        <w:ind w:firstLineChars="100" w:firstLine="24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552"/>
        <w:gridCol w:w="972"/>
        <w:gridCol w:w="3220"/>
      </w:tblGrid>
      <w:tr w:rsidR="00370AE8" w14:paraId="726D6933" w14:textId="77777777">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14:paraId="31D4F491"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14:paraId="51B71C0B"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14:paraId="78BBA2C4"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14:paraId="51603210"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报价（元）</w:t>
            </w:r>
          </w:p>
        </w:tc>
      </w:tr>
      <w:tr w:rsidR="00370AE8" w14:paraId="2A5F96EA" w14:textId="77777777">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14:paraId="6A69BE1D" w14:textId="77777777" w:rsidR="00370AE8" w:rsidRDefault="00F51BBF">
            <w:pPr>
              <w:widowControl/>
              <w:spacing w:line="360" w:lineRule="exact"/>
              <w:jc w:val="center"/>
              <w:rPr>
                <w:rFonts w:ascii="宋体" w:hAnsi="宋体" w:cs="宋体" w:hint="eastAsia"/>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14:paraId="75AF50A6" w14:textId="77777777" w:rsidR="00370AE8" w:rsidRDefault="00370AE8">
            <w:pPr>
              <w:pStyle w:val="aa"/>
              <w:widowControl/>
              <w:spacing w:line="440" w:lineRule="exact"/>
              <w:jc w:val="center"/>
              <w:rPr>
                <w:rFonts w:ascii="宋体" w:hAnsi="宋体" w:cs="宋体" w:hint="eastAsia"/>
              </w:rPr>
            </w:pPr>
          </w:p>
        </w:tc>
        <w:tc>
          <w:tcPr>
            <w:tcW w:w="972" w:type="dxa"/>
            <w:tcBorders>
              <w:top w:val="single" w:sz="4" w:space="0" w:color="auto"/>
              <w:left w:val="single" w:sz="4" w:space="0" w:color="auto"/>
              <w:bottom w:val="single" w:sz="4" w:space="0" w:color="auto"/>
              <w:right w:val="single" w:sz="4" w:space="0" w:color="auto"/>
            </w:tcBorders>
            <w:vAlign w:val="center"/>
          </w:tcPr>
          <w:p w14:paraId="61B5E2A5" w14:textId="77777777" w:rsidR="00370AE8" w:rsidRDefault="00370AE8">
            <w:pPr>
              <w:pStyle w:val="aa"/>
              <w:widowControl/>
              <w:spacing w:line="440" w:lineRule="exact"/>
              <w:jc w:val="center"/>
              <w:rPr>
                <w:rFonts w:ascii="宋体" w:hAnsi="宋体" w:cs="宋体" w:hint="eastAsia"/>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14:paraId="19C4B4FA" w14:textId="77777777" w:rsidR="00370AE8" w:rsidRDefault="00370AE8">
            <w:pPr>
              <w:pStyle w:val="a8"/>
              <w:tabs>
                <w:tab w:val="left" w:pos="8360"/>
              </w:tabs>
              <w:spacing w:line="360" w:lineRule="exact"/>
              <w:jc w:val="center"/>
              <w:rPr>
                <w:rFonts w:ascii="宋体" w:hAnsi="宋体" w:cs="宋体" w:hint="eastAsia"/>
                <w:sz w:val="24"/>
                <w:szCs w:val="24"/>
                <w:u w:val="single"/>
              </w:rPr>
            </w:pPr>
          </w:p>
        </w:tc>
      </w:tr>
    </w:tbl>
    <w:p w14:paraId="302D5C69" w14:textId="77777777" w:rsidR="00370AE8" w:rsidRDefault="00370AE8">
      <w:pPr>
        <w:pStyle w:val="Default"/>
        <w:rPr>
          <w:rFonts w:ascii="宋体" w:eastAsia="宋体" w:hAnsi="宋体" w:cs="宋体" w:hint="eastAsia"/>
          <w:color w:val="auto"/>
          <w:u w:val="single"/>
        </w:rPr>
      </w:pPr>
    </w:p>
    <w:p w14:paraId="573EF3F9" w14:textId="77777777" w:rsidR="00370AE8" w:rsidRDefault="00370AE8">
      <w:pPr>
        <w:pStyle w:val="Default"/>
        <w:rPr>
          <w:rFonts w:ascii="宋体" w:eastAsia="宋体" w:hAnsi="宋体" w:cs="宋体" w:hint="eastAsia"/>
          <w:color w:val="auto"/>
          <w:u w:val="single"/>
        </w:rPr>
      </w:pPr>
    </w:p>
    <w:p w14:paraId="25226A68" w14:textId="77777777" w:rsidR="00370AE8" w:rsidRDefault="00370AE8">
      <w:pPr>
        <w:pStyle w:val="Default"/>
        <w:rPr>
          <w:rFonts w:ascii="宋体" w:eastAsia="宋体" w:hAnsi="宋体" w:cs="宋体" w:hint="eastAsia"/>
          <w:color w:val="auto"/>
          <w:u w:val="single"/>
        </w:rPr>
      </w:pPr>
    </w:p>
    <w:p w14:paraId="3458CE2E" w14:textId="77777777" w:rsidR="00370AE8" w:rsidRDefault="00370AE8">
      <w:pPr>
        <w:pStyle w:val="Default"/>
        <w:rPr>
          <w:rFonts w:ascii="宋体" w:eastAsia="宋体" w:hAnsi="宋体" w:cs="宋体" w:hint="eastAsia"/>
          <w:color w:val="auto"/>
          <w:u w:val="single"/>
        </w:rPr>
      </w:pPr>
    </w:p>
    <w:p w14:paraId="4DEA8F9B" w14:textId="77777777" w:rsidR="00370AE8" w:rsidRDefault="00370AE8">
      <w:pPr>
        <w:pStyle w:val="Default"/>
        <w:rPr>
          <w:rFonts w:ascii="宋体" w:eastAsia="宋体" w:hAnsi="宋体" w:cs="宋体" w:hint="eastAsia"/>
          <w:color w:val="auto"/>
          <w:u w:val="single"/>
        </w:rPr>
      </w:pPr>
    </w:p>
    <w:p w14:paraId="3A93FF6E" w14:textId="77777777" w:rsidR="00370AE8" w:rsidRDefault="00370AE8">
      <w:pPr>
        <w:spacing w:line="360" w:lineRule="auto"/>
        <w:ind w:firstLineChars="1000" w:firstLine="2400"/>
        <w:rPr>
          <w:rFonts w:ascii="宋体" w:hAnsi="宋体" w:cs="宋体" w:hint="eastAsia"/>
          <w:sz w:val="24"/>
        </w:rPr>
      </w:pPr>
    </w:p>
    <w:p w14:paraId="5ABAFBCC" w14:textId="77777777" w:rsidR="00370AE8" w:rsidRDefault="00370AE8">
      <w:pPr>
        <w:spacing w:line="360" w:lineRule="auto"/>
        <w:ind w:firstLineChars="1000" w:firstLine="2400"/>
        <w:rPr>
          <w:rFonts w:ascii="宋体" w:hAnsi="宋体" w:cs="宋体" w:hint="eastAsia"/>
          <w:sz w:val="24"/>
        </w:rPr>
      </w:pPr>
    </w:p>
    <w:p w14:paraId="525A9CF8"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944CA74"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5F17C7B7"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2E558FD3" w14:textId="77777777" w:rsidR="00370AE8" w:rsidRDefault="00370AE8">
      <w:pPr>
        <w:spacing w:line="360" w:lineRule="auto"/>
        <w:rPr>
          <w:rFonts w:ascii="宋体" w:hAnsi="宋体" w:cs="宋体" w:hint="eastAsia"/>
          <w:sz w:val="24"/>
        </w:rPr>
      </w:pPr>
    </w:p>
    <w:p w14:paraId="237B4B0D" w14:textId="77777777" w:rsidR="00370AE8" w:rsidRDefault="00370AE8">
      <w:pPr>
        <w:spacing w:line="360" w:lineRule="auto"/>
        <w:rPr>
          <w:rFonts w:ascii="宋体" w:hAnsi="宋体" w:cs="宋体" w:hint="eastAsia"/>
          <w:sz w:val="24"/>
        </w:rPr>
      </w:pPr>
    </w:p>
    <w:p w14:paraId="4BFAEA71" w14:textId="77777777" w:rsidR="00370AE8" w:rsidRDefault="00370AE8">
      <w:pPr>
        <w:rPr>
          <w:rFonts w:ascii="宋体" w:hAnsi="宋体" w:cs="宋体" w:hint="eastAsia"/>
          <w:sz w:val="28"/>
          <w:szCs w:val="28"/>
        </w:rPr>
      </w:pPr>
    </w:p>
    <w:p w14:paraId="7400DE25" w14:textId="77777777" w:rsidR="00370AE8" w:rsidRDefault="00370AE8">
      <w:pPr>
        <w:rPr>
          <w:rFonts w:ascii="宋体" w:hAnsi="宋体" w:cs="宋体" w:hint="eastAsia"/>
          <w:sz w:val="28"/>
          <w:szCs w:val="28"/>
        </w:rPr>
      </w:pPr>
    </w:p>
    <w:p w14:paraId="60571D43" w14:textId="77777777" w:rsidR="00370AE8" w:rsidRDefault="00370AE8">
      <w:pPr>
        <w:rPr>
          <w:rFonts w:ascii="宋体" w:hAnsi="宋体" w:cs="宋体" w:hint="eastAsia"/>
          <w:sz w:val="28"/>
          <w:szCs w:val="28"/>
        </w:rPr>
      </w:pPr>
    </w:p>
    <w:p w14:paraId="090A7BDE" w14:textId="77777777" w:rsidR="00370AE8" w:rsidRDefault="00370AE8">
      <w:pPr>
        <w:rPr>
          <w:rFonts w:ascii="宋体" w:hAnsi="宋体" w:cs="宋体" w:hint="eastAsia"/>
          <w:sz w:val="28"/>
          <w:szCs w:val="28"/>
        </w:rPr>
      </w:pPr>
    </w:p>
    <w:p w14:paraId="723EB608" w14:textId="77777777" w:rsidR="00370AE8" w:rsidRDefault="00370AE8">
      <w:pPr>
        <w:pStyle w:val="ad"/>
        <w:ind w:firstLine="280"/>
        <w:rPr>
          <w:rFonts w:ascii="宋体" w:hAnsi="宋体" w:cs="宋体" w:hint="eastAsia"/>
          <w:sz w:val="28"/>
          <w:szCs w:val="28"/>
        </w:rPr>
      </w:pPr>
    </w:p>
    <w:p w14:paraId="6ADA4E8F" w14:textId="77777777" w:rsidR="00370AE8" w:rsidRDefault="00370AE8">
      <w:pPr>
        <w:pStyle w:val="ad"/>
        <w:ind w:firstLine="280"/>
        <w:rPr>
          <w:rFonts w:ascii="宋体" w:hAnsi="宋体" w:cs="宋体" w:hint="eastAsia"/>
          <w:sz w:val="28"/>
          <w:szCs w:val="28"/>
        </w:rPr>
      </w:pPr>
    </w:p>
    <w:p w14:paraId="5404B551" w14:textId="77777777" w:rsidR="00370AE8" w:rsidRDefault="00370AE8">
      <w:pPr>
        <w:pStyle w:val="ad"/>
        <w:ind w:firstLine="280"/>
        <w:rPr>
          <w:rFonts w:ascii="宋体" w:hAnsi="宋体" w:cs="宋体" w:hint="eastAsia"/>
          <w:sz w:val="28"/>
          <w:szCs w:val="28"/>
        </w:rPr>
      </w:pPr>
    </w:p>
    <w:p w14:paraId="53ACB785" w14:textId="77777777" w:rsidR="00370AE8" w:rsidRDefault="00370AE8">
      <w:pPr>
        <w:pStyle w:val="ad"/>
        <w:ind w:firstLine="280"/>
        <w:rPr>
          <w:rFonts w:ascii="宋体" w:hAnsi="宋体" w:cs="宋体" w:hint="eastAsia"/>
          <w:sz w:val="28"/>
          <w:szCs w:val="28"/>
        </w:rPr>
      </w:pPr>
    </w:p>
    <w:p w14:paraId="24095404" w14:textId="77777777" w:rsidR="00370AE8" w:rsidRDefault="00370AE8">
      <w:pPr>
        <w:spacing w:line="400" w:lineRule="exact"/>
        <w:rPr>
          <w:rFonts w:hAnsi="宋体" w:hint="eastAsia"/>
          <w:b/>
          <w:sz w:val="24"/>
        </w:rPr>
      </w:pPr>
      <w:bookmarkStart w:id="88" w:name="_Toc477899480"/>
    </w:p>
    <w:p w14:paraId="14E8EA1C" w14:textId="77777777" w:rsidR="00370AE8" w:rsidRDefault="00F51BBF">
      <w:pPr>
        <w:spacing w:line="400" w:lineRule="exact"/>
        <w:outlineLvl w:val="0"/>
        <w:rPr>
          <w:rFonts w:ascii="宋体" w:hAnsi="宋体" w:hint="eastAsia"/>
          <w:b/>
          <w:sz w:val="24"/>
        </w:rPr>
      </w:pPr>
      <w:bookmarkStart w:id="89" w:name="_Toc7138"/>
      <w:bookmarkStart w:id="90" w:name="_Toc12436"/>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8"/>
      <w:bookmarkEnd w:id="89"/>
      <w:bookmarkEnd w:id="90"/>
    </w:p>
    <w:p w14:paraId="4669E0AE" w14:textId="77777777" w:rsidR="00370AE8" w:rsidRDefault="00370AE8">
      <w:pPr>
        <w:spacing w:line="400" w:lineRule="exact"/>
        <w:rPr>
          <w:rFonts w:ascii="黑体" w:eastAsia="黑体" w:hAnsi="Arial"/>
          <w:b/>
          <w:sz w:val="24"/>
        </w:rPr>
      </w:pPr>
    </w:p>
    <w:p w14:paraId="66DD4900" w14:textId="77777777" w:rsidR="00370AE8" w:rsidRDefault="00F51BBF">
      <w:pPr>
        <w:spacing w:line="360" w:lineRule="auto"/>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52468461" w14:textId="77777777" w:rsidR="00370AE8" w:rsidRDefault="00F51BBF">
      <w:pPr>
        <w:spacing w:line="360" w:lineRule="auto"/>
        <w:rPr>
          <w:rFonts w:ascii="宋体" w:hAnsi="宋体" w:cs="宋体" w:hint="eastAsia"/>
          <w:sz w:val="24"/>
        </w:rPr>
      </w:pPr>
      <w:r>
        <w:rPr>
          <w:rFonts w:ascii="宋体" w:hAnsi="宋体" w:cs="宋体" w:hint="eastAsia"/>
          <w:sz w:val="24"/>
        </w:rPr>
        <w:t>报价供应商全称(加盖公章)：</w:t>
      </w:r>
      <w:r>
        <w:rPr>
          <w:rFonts w:ascii="宋体" w:hAnsi="宋体" w:cs="宋体" w:hint="eastAsia"/>
          <w:sz w:val="24"/>
          <w:u w:val="single"/>
        </w:rPr>
        <w:t xml:space="preserve">                    </w:t>
      </w:r>
    </w:p>
    <w:p w14:paraId="76514EFB" w14:textId="77777777" w:rsidR="00370AE8" w:rsidRDefault="00370AE8">
      <w:pPr>
        <w:spacing w:line="400" w:lineRule="exact"/>
        <w:rPr>
          <w:rFonts w:ascii="Arial" w:hAnsi="Arial"/>
          <w:szCs w:val="21"/>
        </w:rPr>
      </w:pPr>
    </w:p>
    <w:p w14:paraId="284FF9E8" w14:textId="77777777" w:rsidR="00370AE8" w:rsidRDefault="00370AE8">
      <w:pPr>
        <w:pStyle w:val="Default"/>
        <w:rPr>
          <w:rFonts w:ascii="Arial" w:hAnsi="Arial"/>
          <w:color w:val="auto"/>
          <w:szCs w:val="21"/>
        </w:rPr>
      </w:pPr>
    </w:p>
    <w:p w14:paraId="1F33038A" w14:textId="77777777" w:rsidR="00370AE8" w:rsidRDefault="00370AE8">
      <w:pPr>
        <w:pStyle w:val="Default"/>
        <w:rPr>
          <w:rFonts w:ascii="Arial" w:hAnsi="Arial"/>
          <w:color w:val="auto"/>
          <w:szCs w:val="21"/>
        </w:rPr>
      </w:pPr>
    </w:p>
    <w:p w14:paraId="031B78D6" w14:textId="77777777" w:rsidR="00370AE8" w:rsidRDefault="00F51BBF">
      <w:pPr>
        <w:spacing w:line="400" w:lineRule="exact"/>
        <w:jc w:val="center"/>
        <w:rPr>
          <w:rFonts w:ascii="Arial" w:hAnsi="Arial"/>
          <w:sz w:val="32"/>
          <w:szCs w:val="32"/>
        </w:rPr>
      </w:pPr>
      <w:r>
        <w:rPr>
          <w:rFonts w:ascii="Arial" w:hAnsi="Arial" w:hint="eastAsia"/>
          <w:sz w:val="32"/>
          <w:szCs w:val="32"/>
        </w:rPr>
        <w:t>格式自拟定</w:t>
      </w:r>
    </w:p>
    <w:p w14:paraId="4FF769F5" w14:textId="77777777" w:rsidR="00370AE8" w:rsidRDefault="00370AE8">
      <w:pPr>
        <w:spacing w:line="400" w:lineRule="exact"/>
        <w:rPr>
          <w:rFonts w:ascii="Arial" w:hAnsi="Arial"/>
          <w:szCs w:val="21"/>
        </w:rPr>
      </w:pPr>
    </w:p>
    <w:p w14:paraId="61A8A908" w14:textId="77777777" w:rsidR="00370AE8" w:rsidRDefault="00370AE8">
      <w:pPr>
        <w:pStyle w:val="Default"/>
        <w:rPr>
          <w:rFonts w:ascii="Arial" w:hAnsi="Arial"/>
          <w:color w:val="auto"/>
          <w:szCs w:val="21"/>
        </w:rPr>
      </w:pPr>
    </w:p>
    <w:p w14:paraId="1E697E43" w14:textId="77777777" w:rsidR="00370AE8" w:rsidRDefault="00370AE8">
      <w:pPr>
        <w:pStyle w:val="Default"/>
        <w:rPr>
          <w:rFonts w:ascii="Arial" w:hAnsi="Arial"/>
          <w:color w:val="auto"/>
          <w:szCs w:val="21"/>
        </w:rPr>
      </w:pPr>
    </w:p>
    <w:p w14:paraId="501D8876" w14:textId="77777777" w:rsidR="00370AE8" w:rsidRDefault="00370AE8">
      <w:pPr>
        <w:pStyle w:val="Default"/>
        <w:rPr>
          <w:rFonts w:ascii="Arial" w:hAnsi="Arial"/>
          <w:color w:val="auto"/>
          <w:szCs w:val="21"/>
        </w:rPr>
      </w:pPr>
    </w:p>
    <w:p w14:paraId="1808F295" w14:textId="77777777" w:rsidR="00370AE8" w:rsidRDefault="00370AE8">
      <w:pPr>
        <w:spacing w:line="400" w:lineRule="exact"/>
        <w:rPr>
          <w:rFonts w:ascii="宋体" w:hAnsi="宋体" w:hint="eastAsia"/>
          <w:b/>
          <w:szCs w:val="21"/>
        </w:rPr>
      </w:pPr>
    </w:p>
    <w:p w14:paraId="2A4EFE32" w14:textId="77777777" w:rsidR="00370AE8" w:rsidRDefault="00370AE8">
      <w:pPr>
        <w:spacing w:line="400" w:lineRule="exact"/>
        <w:rPr>
          <w:rFonts w:ascii="宋体" w:hAnsi="宋体" w:hint="eastAsia"/>
          <w:szCs w:val="21"/>
        </w:rPr>
      </w:pPr>
    </w:p>
    <w:p w14:paraId="337A8341"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E0A2C33"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674EADB1"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06A413B" w14:textId="77777777" w:rsidR="00370AE8" w:rsidRDefault="00370AE8">
      <w:pPr>
        <w:pStyle w:val="ad"/>
        <w:ind w:firstLineChars="0" w:firstLine="0"/>
        <w:rPr>
          <w:rFonts w:ascii="宋体" w:hAnsi="宋体" w:cs="宋体" w:hint="eastAsia"/>
          <w:sz w:val="28"/>
          <w:szCs w:val="28"/>
        </w:rPr>
      </w:pPr>
    </w:p>
    <w:p w14:paraId="17555DC9" w14:textId="77777777" w:rsidR="00370AE8" w:rsidRDefault="00370AE8">
      <w:pPr>
        <w:pStyle w:val="ad"/>
        <w:ind w:firstLineChars="0" w:firstLine="0"/>
        <w:rPr>
          <w:rFonts w:ascii="宋体" w:hAnsi="宋体" w:cs="宋体" w:hint="eastAsia"/>
          <w:sz w:val="28"/>
          <w:szCs w:val="28"/>
        </w:rPr>
      </w:pPr>
    </w:p>
    <w:p w14:paraId="40FBAA55" w14:textId="77777777" w:rsidR="00370AE8" w:rsidRDefault="00370AE8">
      <w:pPr>
        <w:pStyle w:val="ad"/>
        <w:ind w:firstLineChars="0" w:firstLine="0"/>
        <w:rPr>
          <w:rFonts w:ascii="宋体" w:hAnsi="宋体" w:cs="宋体" w:hint="eastAsia"/>
          <w:sz w:val="28"/>
          <w:szCs w:val="28"/>
        </w:rPr>
      </w:pPr>
    </w:p>
    <w:p w14:paraId="11C24F35" w14:textId="77777777" w:rsidR="00370AE8" w:rsidRDefault="00370AE8">
      <w:pPr>
        <w:pStyle w:val="ad"/>
        <w:ind w:firstLineChars="0" w:firstLine="0"/>
        <w:rPr>
          <w:rFonts w:ascii="宋体" w:hAnsi="宋体" w:cs="宋体" w:hint="eastAsia"/>
          <w:sz w:val="28"/>
          <w:szCs w:val="28"/>
        </w:rPr>
      </w:pPr>
    </w:p>
    <w:p w14:paraId="66654CF0" w14:textId="77777777" w:rsidR="00370AE8" w:rsidRDefault="00370AE8">
      <w:pPr>
        <w:pStyle w:val="ad"/>
        <w:ind w:firstLineChars="0" w:firstLine="0"/>
        <w:rPr>
          <w:rFonts w:ascii="宋体" w:hAnsi="宋体" w:cs="宋体" w:hint="eastAsia"/>
          <w:sz w:val="28"/>
          <w:szCs w:val="28"/>
        </w:rPr>
      </w:pPr>
    </w:p>
    <w:p w14:paraId="5745853A" w14:textId="77777777" w:rsidR="00370AE8" w:rsidRDefault="00370AE8">
      <w:pPr>
        <w:pStyle w:val="ad"/>
        <w:ind w:firstLineChars="0" w:firstLine="0"/>
        <w:rPr>
          <w:rFonts w:ascii="宋体" w:hAnsi="宋体" w:cs="宋体" w:hint="eastAsia"/>
          <w:sz w:val="28"/>
          <w:szCs w:val="28"/>
        </w:rPr>
      </w:pPr>
    </w:p>
    <w:p w14:paraId="2114ED72" w14:textId="77777777" w:rsidR="00370AE8" w:rsidRDefault="00370AE8">
      <w:pPr>
        <w:pStyle w:val="ad"/>
        <w:ind w:firstLineChars="0" w:firstLine="0"/>
        <w:rPr>
          <w:rFonts w:ascii="宋体" w:hAnsi="宋体" w:cs="宋体" w:hint="eastAsia"/>
          <w:sz w:val="28"/>
          <w:szCs w:val="28"/>
        </w:rPr>
      </w:pPr>
    </w:p>
    <w:p w14:paraId="3AE5ED0E" w14:textId="77777777" w:rsidR="00370AE8" w:rsidRDefault="00370AE8">
      <w:pPr>
        <w:pStyle w:val="ad"/>
        <w:ind w:firstLineChars="0" w:firstLine="0"/>
        <w:rPr>
          <w:rFonts w:ascii="宋体" w:hAnsi="宋体" w:cs="宋体" w:hint="eastAsia"/>
          <w:sz w:val="28"/>
          <w:szCs w:val="28"/>
        </w:rPr>
      </w:pPr>
    </w:p>
    <w:p w14:paraId="21C4063C" w14:textId="77777777" w:rsidR="00370AE8" w:rsidRDefault="00370AE8">
      <w:pPr>
        <w:pStyle w:val="ad"/>
        <w:ind w:firstLineChars="0" w:firstLine="0"/>
        <w:rPr>
          <w:rFonts w:ascii="宋体" w:hAnsi="宋体" w:cs="宋体" w:hint="eastAsia"/>
          <w:sz w:val="28"/>
          <w:szCs w:val="28"/>
        </w:rPr>
      </w:pPr>
    </w:p>
    <w:p w14:paraId="782FDE98" w14:textId="77777777" w:rsidR="00370AE8" w:rsidRDefault="00370AE8">
      <w:pPr>
        <w:pStyle w:val="ad"/>
        <w:ind w:firstLineChars="0" w:firstLine="0"/>
        <w:rPr>
          <w:rFonts w:ascii="宋体" w:hAnsi="宋体" w:cs="宋体" w:hint="eastAsia"/>
          <w:sz w:val="28"/>
          <w:szCs w:val="28"/>
        </w:rPr>
      </w:pPr>
    </w:p>
    <w:p w14:paraId="5F7B7344" w14:textId="77777777" w:rsidR="00370AE8" w:rsidRDefault="00370AE8">
      <w:pPr>
        <w:spacing w:line="440" w:lineRule="exact"/>
        <w:outlineLvl w:val="0"/>
        <w:rPr>
          <w:rFonts w:ascii="宋体" w:hAnsi="宋体" w:cs="宋体" w:hint="eastAsia"/>
          <w:b/>
          <w:sz w:val="28"/>
          <w:szCs w:val="28"/>
        </w:rPr>
      </w:pPr>
      <w:bookmarkStart w:id="91" w:name="_Toc24019"/>
      <w:bookmarkStart w:id="92" w:name="_Toc24037"/>
      <w:bookmarkStart w:id="93" w:name="_Toc102"/>
      <w:bookmarkStart w:id="94" w:name="_Toc29026"/>
      <w:bookmarkStart w:id="95" w:name="_Toc432513149"/>
      <w:bookmarkStart w:id="96" w:name="_Toc373141312"/>
      <w:bookmarkStart w:id="97" w:name="_Toc393727163"/>
      <w:bookmarkStart w:id="98" w:name="_Toc372013046"/>
      <w:bookmarkStart w:id="99" w:name="_Toc145132116"/>
      <w:bookmarkStart w:id="100" w:name="_Toc23010"/>
      <w:bookmarkStart w:id="101" w:name="_Toc502907895"/>
    </w:p>
    <w:p w14:paraId="1E01CFE5"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格式4                           资格声明函</w:t>
      </w:r>
      <w:bookmarkEnd w:id="91"/>
      <w:bookmarkEnd w:id="92"/>
      <w:bookmarkEnd w:id="93"/>
      <w:bookmarkEnd w:id="94"/>
    </w:p>
    <w:p w14:paraId="46915603" w14:textId="77777777" w:rsidR="00370AE8" w:rsidRDefault="00370AE8">
      <w:pPr>
        <w:spacing w:line="440" w:lineRule="exact"/>
        <w:ind w:firstLineChars="1046" w:firstLine="2940"/>
        <w:jc w:val="left"/>
        <w:rPr>
          <w:rFonts w:ascii="宋体" w:hAnsi="宋体" w:cs="宋体" w:hint="eastAsia"/>
          <w:b/>
          <w:sz w:val="28"/>
          <w:szCs w:val="28"/>
        </w:rPr>
      </w:pPr>
    </w:p>
    <w:p w14:paraId="509D986A"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8ED06DB"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14:paraId="482CCC0F"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我方对可能要求提供的进一步的资格资料表示理解和同意，并同意按贵方的要求提供任何有关资料。</w:t>
      </w:r>
    </w:p>
    <w:p w14:paraId="799D46BE"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21AFEB6D" w14:textId="77777777" w:rsidR="00370AE8" w:rsidRDefault="00370AE8">
      <w:pPr>
        <w:spacing w:line="360" w:lineRule="auto"/>
        <w:ind w:firstLineChars="200" w:firstLine="480"/>
        <w:rPr>
          <w:rFonts w:ascii="宋体" w:hAnsi="宋体" w:cs="宋体" w:hint="eastAsia"/>
          <w:sz w:val="24"/>
        </w:rPr>
      </w:pPr>
    </w:p>
    <w:p w14:paraId="74E76692"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14:paraId="6C56F529" w14:textId="77777777" w:rsidR="00370AE8" w:rsidRDefault="00F51BBF">
      <w:pPr>
        <w:spacing w:line="360" w:lineRule="auto"/>
        <w:ind w:firstLineChars="200" w:firstLine="480"/>
        <w:rPr>
          <w:rFonts w:ascii="宋体" w:hAnsi="宋体" w:cs="宋体" w:hint="eastAsia"/>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14:paraId="5F080520" w14:textId="77777777" w:rsidR="00370AE8" w:rsidRDefault="00F51BBF">
      <w:pPr>
        <w:spacing w:line="360" w:lineRule="auto"/>
        <w:ind w:firstLineChars="400" w:firstLine="96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 xml:space="preserve">                                         </w:t>
      </w:r>
    </w:p>
    <w:p w14:paraId="51B997B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电话／传真：</w:t>
      </w:r>
      <w:r>
        <w:rPr>
          <w:rFonts w:ascii="宋体" w:hAnsi="宋体" w:cs="宋体" w:hint="eastAsia"/>
          <w:sz w:val="24"/>
          <w:u w:val="single"/>
        </w:rPr>
        <w:t xml:space="preserve">                                   </w:t>
      </w:r>
    </w:p>
    <w:p w14:paraId="57FECB7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64D112C3" w14:textId="77777777" w:rsidR="00370AE8" w:rsidRDefault="00370AE8">
      <w:pPr>
        <w:pStyle w:val="ab"/>
      </w:pPr>
    </w:p>
    <w:p w14:paraId="43C99DF4" w14:textId="77777777" w:rsidR="00370AE8" w:rsidRDefault="00F51BBF">
      <w:pPr>
        <w:spacing w:line="360" w:lineRule="auto"/>
        <w:rPr>
          <w:rFonts w:ascii="宋体" w:hAnsi="宋体" w:cs="宋体" w:hint="eastAsia"/>
          <w:sz w:val="24"/>
        </w:rPr>
      </w:pPr>
      <w:r>
        <w:rPr>
          <w:rFonts w:ascii="宋体" w:hAnsi="宋体" w:cs="宋体" w:hint="eastAsia"/>
          <w:sz w:val="24"/>
        </w:rPr>
        <w:t>附后：</w:t>
      </w:r>
    </w:p>
    <w:p w14:paraId="28BD6EB0" w14:textId="77777777" w:rsidR="00370AE8" w:rsidRDefault="00F51BBF">
      <w:pPr>
        <w:spacing w:line="360" w:lineRule="auto"/>
        <w:rPr>
          <w:rFonts w:ascii="宋体" w:hAnsi="宋体" w:cs="宋体" w:hint="eastAsia"/>
          <w:sz w:val="24"/>
        </w:rPr>
      </w:pPr>
      <w:r>
        <w:rPr>
          <w:rFonts w:ascii="宋体" w:hAnsi="宋体" w:cs="宋体" w:hint="eastAsia"/>
          <w:sz w:val="24"/>
        </w:rPr>
        <w:t>1、公司简介</w:t>
      </w:r>
    </w:p>
    <w:p w14:paraId="064C0FA3" w14:textId="77777777" w:rsidR="00370AE8" w:rsidRDefault="00F51BBF">
      <w:pPr>
        <w:spacing w:line="360" w:lineRule="auto"/>
        <w:rPr>
          <w:rFonts w:ascii="宋体" w:hAnsi="宋体" w:cs="宋体" w:hint="eastAsia"/>
          <w:sz w:val="24"/>
        </w:rPr>
      </w:pPr>
      <w:r>
        <w:rPr>
          <w:rFonts w:ascii="宋体" w:hAnsi="宋体" w:cs="宋体" w:hint="eastAsia"/>
          <w:sz w:val="24"/>
        </w:rPr>
        <w:t>2、资格证明文件（均加盖报价供应商公章）</w:t>
      </w:r>
    </w:p>
    <w:p w14:paraId="2F008E72"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1）合格有效的营业执照副本有效复印件；</w:t>
      </w:r>
    </w:p>
    <w:p w14:paraId="43658807"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2）法定代表人对报价代表的授权委托书（原件）；</w:t>
      </w:r>
    </w:p>
    <w:p w14:paraId="29203B80"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3）法定代表人和报价代表身份证正反面有效复印件；</w:t>
      </w:r>
    </w:p>
    <w:p w14:paraId="549777DD"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4）报价供应商须符合《中华人民共和国政府采购法》第二十二条规定条件且无行贿犯罪记录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14:paraId="51DE355F" w14:textId="77777777" w:rsidR="00370AE8" w:rsidRDefault="00F51BBF">
      <w:pPr>
        <w:spacing w:line="360" w:lineRule="auto"/>
        <w:ind w:firstLineChars="150" w:firstLine="360"/>
        <w:rPr>
          <w:rFonts w:ascii="宋体" w:hAnsi="宋体" w:cs="宋体" w:hint="eastAsia"/>
          <w:sz w:val="24"/>
        </w:rPr>
      </w:pPr>
      <w:r>
        <w:rPr>
          <w:rFonts w:ascii="Arial" w:hAnsi="Arial" w:cs="Arial"/>
          <w:sz w:val="24"/>
        </w:rPr>
        <w:t>…………………………</w:t>
      </w:r>
    </w:p>
    <w:p w14:paraId="54B2606B" w14:textId="77777777" w:rsidR="00370AE8" w:rsidRDefault="00370AE8">
      <w:pPr>
        <w:spacing w:line="360" w:lineRule="auto"/>
        <w:ind w:firstLineChars="150" w:firstLine="360"/>
        <w:rPr>
          <w:rFonts w:ascii="宋体" w:hAnsi="宋体" w:cs="宋体" w:hint="eastAsia"/>
          <w:sz w:val="24"/>
        </w:rPr>
      </w:pPr>
    </w:p>
    <w:p w14:paraId="5A29B9B8" w14:textId="77777777" w:rsidR="00370AE8" w:rsidRDefault="00370AE8">
      <w:pPr>
        <w:spacing w:line="360" w:lineRule="auto"/>
        <w:ind w:firstLineChars="150" w:firstLine="360"/>
        <w:rPr>
          <w:rFonts w:ascii="宋体" w:hAnsi="宋体" w:cs="宋体" w:hint="eastAsia"/>
          <w:sz w:val="24"/>
        </w:rPr>
      </w:pPr>
    </w:p>
    <w:p w14:paraId="0DC6A150" w14:textId="77777777" w:rsidR="00370AE8" w:rsidRDefault="00370AE8">
      <w:pPr>
        <w:spacing w:line="360" w:lineRule="auto"/>
        <w:ind w:firstLineChars="150" w:firstLine="360"/>
        <w:rPr>
          <w:rFonts w:ascii="宋体" w:hAnsi="宋体" w:cs="宋体" w:hint="eastAsia"/>
          <w:sz w:val="24"/>
        </w:rPr>
      </w:pPr>
    </w:p>
    <w:p w14:paraId="182728E5" w14:textId="77777777" w:rsidR="00370AE8" w:rsidRDefault="00370AE8">
      <w:pPr>
        <w:spacing w:line="360" w:lineRule="auto"/>
        <w:ind w:firstLineChars="150" w:firstLine="360"/>
        <w:rPr>
          <w:rFonts w:ascii="宋体" w:hAnsi="宋体" w:cs="宋体" w:hint="eastAsia"/>
          <w:sz w:val="24"/>
        </w:rPr>
      </w:pPr>
    </w:p>
    <w:p w14:paraId="3158A0D3" w14:textId="77777777" w:rsidR="00370AE8" w:rsidRDefault="00370AE8">
      <w:pPr>
        <w:spacing w:line="360" w:lineRule="auto"/>
        <w:ind w:firstLineChars="150" w:firstLine="360"/>
        <w:rPr>
          <w:rFonts w:ascii="宋体" w:hAnsi="宋体" w:cs="宋体" w:hint="eastAsia"/>
          <w:sz w:val="24"/>
        </w:rPr>
      </w:pPr>
    </w:p>
    <w:bookmarkEnd w:id="95"/>
    <w:bookmarkEnd w:id="96"/>
    <w:bookmarkEnd w:id="97"/>
    <w:bookmarkEnd w:id="98"/>
    <w:bookmarkEnd w:id="99"/>
    <w:bookmarkEnd w:id="100"/>
    <w:bookmarkEnd w:id="101"/>
    <w:p w14:paraId="301E8B01" w14:textId="77777777" w:rsidR="00370AE8" w:rsidRDefault="00370AE8">
      <w:pPr>
        <w:spacing w:line="440" w:lineRule="exact"/>
        <w:rPr>
          <w:rFonts w:ascii="宋体" w:hAnsi="宋体" w:cs="宋体" w:hint="eastAsia"/>
          <w:b/>
          <w:sz w:val="28"/>
          <w:szCs w:val="28"/>
        </w:rPr>
      </w:pPr>
    </w:p>
    <w:p w14:paraId="1EC782BA"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 xml:space="preserve"> </w:t>
      </w:r>
      <w:bookmarkStart w:id="102" w:name="_Toc4657"/>
      <w:bookmarkStart w:id="103" w:name="_Toc30609"/>
      <w:bookmarkStart w:id="104" w:name="_Toc13141"/>
      <w:bookmarkStart w:id="105" w:name="_Toc15327"/>
      <w:r>
        <w:rPr>
          <w:rFonts w:ascii="宋体" w:hAnsi="宋体" w:cs="宋体" w:hint="eastAsia"/>
          <w:b/>
          <w:sz w:val="28"/>
          <w:szCs w:val="28"/>
        </w:rPr>
        <w:t>格式5                  法定代表人授权书(原件)</w:t>
      </w:r>
      <w:bookmarkEnd w:id="102"/>
      <w:bookmarkEnd w:id="103"/>
      <w:bookmarkEnd w:id="104"/>
      <w:bookmarkEnd w:id="105"/>
    </w:p>
    <w:p w14:paraId="66EED97B" w14:textId="77777777" w:rsidR="00370AE8" w:rsidRDefault="00370AE8">
      <w:pPr>
        <w:spacing w:line="440" w:lineRule="exact"/>
        <w:rPr>
          <w:rFonts w:ascii="宋体" w:hAnsi="宋体" w:cs="宋体" w:hint="eastAsia"/>
          <w:b/>
          <w:sz w:val="28"/>
          <w:szCs w:val="28"/>
        </w:rPr>
      </w:pPr>
    </w:p>
    <w:p w14:paraId="741A418F" w14:textId="77777777" w:rsidR="00370AE8" w:rsidRDefault="00370AE8">
      <w:pPr>
        <w:spacing w:line="440" w:lineRule="exact"/>
        <w:rPr>
          <w:rFonts w:ascii="宋体" w:hAnsi="宋体" w:cs="宋体" w:hint="eastAsia"/>
          <w:b/>
          <w:sz w:val="28"/>
          <w:szCs w:val="28"/>
        </w:rPr>
      </w:pPr>
    </w:p>
    <w:p w14:paraId="2E521126" w14:textId="77777777" w:rsidR="00370AE8" w:rsidRDefault="00F51BBF">
      <w:pPr>
        <w:spacing w:line="360" w:lineRule="auto"/>
        <w:ind w:firstLineChars="200" w:firstLine="480"/>
        <w:rPr>
          <w:rFonts w:ascii="宋体" w:hAnsi="宋体" w:cs="宋体" w:hint="eastAsia"/>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14:paraId="1D689E92"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14:paraId="5198109E" w14:textId="77777777" w:rsidR="00370AE8" w:rsidRDefault="00F51BBF">
      <w:pPr>
        <w:pStyle w:val="ptdl"/>
        <w:spacing w:line="360" w:lineRule="auto"/>
        <w:ind w:firstLineChars="200"/>
        <w:rPr>
          <w:rFonts w:ascii="宋体" w:hAnsi="宋体" w:cs="宋体" w:hint="eastAsia"/>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14:paraId="51C26579" w14:textId="77777777" w:rsidR="00370AE8" w:rsidRDefault="00F51BBF">
      <w:pPr>
        <w:pStyle w:val="ptdl"/>
        <w:spacing w:line="360" w:lineRule="auto"/>
        <w:ind w:firstLineChars="200"/>
        <w:jc w:val="left"/>
        <w:rPr>
          <w:rFonts w:ascii="宋体" w:hAnsi="宋体" w:cs="宋体" w:hint="eastAsia"/>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14:paraId="29BBB843" w14:textId="77777777" w:rsidR="00370AE8" w:rsidRDefault="00F51BBF">
      <w:pPr>
        <w:pStyle w:val="ptdl"/>
        <w:spacing w:line="360" w:lineRule="auto"/>
        <w:ind w:firstLineChars="200"/>
        <w:jc w:val="left"/>
        <w:rPr>
          <w:rFonts w:ascii="宋体" w:hAnsi="宋体" w:cs="宋体" w:hint="eastAsia"/>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14:paraId="2198ABFF" w14:textId="77777777" w:rsidR="00370AE8" w:rsidRDefault="00F51BBF">
      <w:pPr>
        <w:pStyle w:val="ptdl"/>
        <w:spacing w:line="360" w:lineRule="auto"/>
        <w:ind w:firstLine="560"/>
        <w:jc w:val="left"/>
        <w:rPr>
          <w:rFonts w:ascii="宋体" w:hAnsi="宋体" w:cs="宋体" w:hint="eastAsia"/>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14:paraId="790B1E50" w14:textId="77777777" w:rsidR="00370AE8" w:rsidRDefault="00F51BBF">
      <w:pPr>
        <w:pStyle w:val="ptdl"/>
        <w:spacing w:line="360" w:lineRule="auto"/>
        <w:ind w:firstLine="560"/>
        <w:jc w:val="left"/>
        <w:rPr>
          <w:rFonts w:ascii="宋体" w:hAnsi="宋体" w:cs="宋体" w:hint="eastAsia"/>
          <w:szCs w:val="24"/>
        </w:rPr>
      </w:pPr>
      <w:r>
        <w:rPr>
          <w:rFonts w:ascii="宋体" w:hAnsi="宋体" w:cs="宋体" w:hint="eastAsia"/>
          <w:szCs w:val="24"/>
        </w:rPr>
        <w:t>邮编：</w:t>
      </w:r>
      <w:r>
        <w:rPr>
          <w:rFonts w:ascii="宋体" w:hAnsi="宋体" w:cs="宋体" w:hint="eastAsia"/>
          <w:b/>
          <w:szCs w:val="24"/>
          <w:u w:val="single"/>
        </w:rPr>
        <w:t xml:space="preserve">                             </w:t>
      </w:r>
    </w:p>
    <w:p w14:paraId="3A96EA9C" w14:textId="77777777" w:rsidR="00370AE8" w:rsidRDefault="00F51BBF">
      <w:pPr>
        <w:pStyle w:val="ptdl"/>
        <w:spacing w:line="360" w:lineRule="auto"/>
        <w:ind w:firstLine="560"/>
        <w:jc w:val="left"/>
        <w:rPr>
          <w:rFonts w:ascii="宋体" w:hAnsi="宋体" w:cs="宋体" w:hint="eastAsia"/>
          <w:szCs w:val="24"/>
        </w:rPr>
      </w:pPr>
      <w:r>
        <w:rPr>
          <w:rFonts w:ascii="宋体" w:hAnsi="宋体" w:cs="宋体" w:hint="eastAsia"/>
          <w:szCs w:val="24"/>
        </w:rPr>
        <w:t>E-mail:</w:t>
      </w:r>
      <w:r>
        <w:rPr>
          <w:rFonts w:ascii="宋体" w:hAnsi="宋体" w:cs="宋体" w:hint="eastAsia"/>
          <w:b/>
          <w:szCs w:val="24"/>
          <w:u w:val="single"/>
        </w:rPr>
        <w:t xml:space="preserve">                             </w:t>
      </w:r>
    </w:p>
    <w:p w14:paraId="4AB32CC7"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联系电话/传真号码：</w:t>
      </w:r>
      <w:r>
        <w:rPr>
          <w:rFonts w:ascii="宋体" w:hAnsi="宋体" w:cs="宋体" w:hint="eastAsia"/>
          <w:b/>
          <w:sz w:val="24"/>
          <w:u w:val="single"/>
        </w:rPr>
        <w:t xml:space="preserve">                             </w:t>
      </w:r>
    </w:p>
    <w:p w14:paraId="56C99A6B" w14:textId="77777777" w:rsidR="00370AE8" w:rsidRDefault="00370AE8">
      <w:pPr>
        <w:spacing w:line="360" w:lineRule="auto"/>
        <w:rPr>
          <w:rFonts w:ascii="宋体" w:hAnsi="宋体" w:cs="宋体" w:hint="eastAsia"/>
          <w:b/>
          <w:sz w:val="24"/>
        </w:rPr>
      </w:pPr>
    </w:p>
    <w:p w14:paraId="0F35E9B1" w14:textId="77777777" w:rsidR="00370AE8" w:rsidRDefault="00370AE8">
      <w:pPr>
        <w:pStyle w:val="ptdl"/>
        <w:spacing w:line="360" w:lineRule="auto"/>
        <w:ind w:right="560" w:firstLine="560"/>
        <w:jc w:val="center"/>
        <w:rPr>
          <w:rFonts w:ascii="宋体" w:hAnsi="宋体" w:cs="宋体" w:hint="eastAsia"/>
          <w:szCs w:val="24"/>
        </w:rPr>
      </w:pPr>
    </w:p>
    <w:p w14:paraId="2252F794" w14:textId="77777777" w:rsidR="00370AE8" w:rsidRDefault="00F51BBF">
      <w:pPr>
        <w:pStyle w:val="ptdl"/>
        <w:spacing w:line="360" w:lineRule="auto"/>
        <w:ind w:right="560" w:firstLine="560"/>
        <w:jc w:val="center"/>
        <w:rPr>
          <w:rFonts w:ascii="宋体" w:hAnsi="宋体" w:cs="宋体" w:hint="eastAsia"/>
          <w:szCs w:val="24"/>
        </w:rPr>
      </w:pPr>
      <w:r>
        <w:rPr>
          <w:rFonts w:ascii="宋体" w:hAnsi="宋体" w:cs="宋体" w:hint="eastAsia"/>
          <w:szCs w:val="24"/>
        </w:rPr>
        <w:t xml:space="preserve">                   报价供应商全称（加盖公章）：</w:t>
      </w:r>
    </w:p>
    <w:p w14:paraId="63F0BF28" w14:textId="77777777" w:rsidR="00370AE8" w:rsidRDefault="00F51BBF">
      <w:pPr>
        <w:spacing w:line="360" w:lineRule="auto"/>
        <w:ind w:firstLineChars="352" w:firstLine="845"/>
        <w:jc w:val="center"/>
        <w:rPr>
          <w:rFonts w:ascii="宋体" w:hAnsi="宋体" w:cs="宋体" w:hint="eastAsia"/>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5E24BEE" w14:textId="77777777" w:rsidR="00370AE8" w:rsidRDefault="00370AE8">
      <w:pPr>
        <w:spacing w:line="440" w:lineRule="exact"/>
        <w:rPr>
          <w:rFonts w:ascii="宋体" w:hAnsi="宋体" w:cs="宋体" w:hint="eastAsia"/>
          <w:b/>
          <w:sz w:val="28"/>
          <w:szCs w:val="28"/>
        </w:rPr>
      </w:pPr>
    </w:p>
    <w:p w14:paraId="7587C099" w14:textId="77777777" w:rsidR="00370AE8" w:rsidRDefault="00370AE8">
      <w:pPr>
        <w:spacing w:line="440" w:lineRule="exact"/>
        <w:rPr>
          <w:rFonts w:ascii="宋体" w:hAnsi="宋体" w:cs="宋体" w:hint="eastAsia"/>
          <w:b/>
          <w:sz w:val="28"/>
          <w:szCs w:val="28"/>
        </w:rPr>
      </w:pPr>
    </w:p>
    <w:p w14:paraId="73F4B74C" w14:textId="77777777" w:rsidR="00370AE8" w:rsidRDefault="00F51BBF">
      <w:pPr>
        <w:spacing w:line="400" w:lineRule="exact"/>
        <w:jc w:val="center"/>
        <w:rPr>
          <w:rFonts w:ascii="黑体" w:eastAsia="黑体"/>
          <w:b/>
          <w:sz w:val="24"/>
        </w:rPr>
      </w:pPr>
      <w:r>
        <w:rPr>
          <w:rFonts w:ascii="黑体" w:eastAsia="黑体" w:hint="eastAsia"/>
          <w:b/>
          <w:sz w:val="24"/>
        </w:rPr>
        <w:t>（请附上法人代表及报价代表身份证双面复印件）</w:t>
      </w:r>
    </w:p>
    <w:p w14:paraId="0E28D96C" w14:textId="77777777" w:rsidR="00370AE8" w:rsidRDefault="00370AE8">
      <w:pPr>
        <w:spacing w:line="440" w:lineRule="exact"/>
        <w:rPr>
          <w:rFonts w:ascii="宋体" w:hAnsi="宋体" w:cs="宋体" w:hint="eastAsia"/>
          <w:b/>
          <w:sz w:val="28"/>
          <w:szCs w:val="28"/>
        </w:rPr>
      </w:pPr>
    </w:p>
    <w:p w14:paraId="5029AC9F" w14:textId="77777777" w:rsidR="00370AE8" w:rsidRDefault="00370AE8">
      <w:pPr>
        <w:spacing w:line="440" w:lineRule="exact"/>
        <w:rPr>
          <w:rFonts w:ascii="宋体" w:hAnsi="宋体" w:cs="宋体" w:hint="eastAsia"/>
          <w:b/>
          <w:sz w:val="28"/>
          <w:szCs w:val="28"/>
        </w:rPr>
      </w:pPr>
    </w:p>
    <w:p w14:paraId="69D025ED" w14:textId="77777777" w:rsidR="00370AE8" w:rsidRDefault="00370AE8">
      <w:pPr>
        <w:pStyle w:val="ad"/>
        <w:ind w:firstLine="281"/>
        <w:rPr>
          <w:rFonts w:ascii="宋体" w:hAnsi="宋体" w:cs="宋体" w:hint="eastAsia"/>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14BF0F4" w14:textId="77777777" w:rsidR="00370AE8" w:rsidRDefault="00370AE8">
      <w:pPr>
        <w:spacing w:line="440" w:lineRule="exact"/>
      </w:pPr>
    </w:p>
    <w:p w14:paraId="0967A426" w14:textId="77777777" w:rsidR="00370AE8" w:rsidRDefault="00370AE8">
      <w:pPr>
        <w:pStyle w:val="Default"/>
        <w:rPr>
          <w:color w:val="auto"/>
        </w:rPr>
      </w:pPr>
    </w:p>
    <w:p w14:paraId="681101AC" w14:textId="77777777" w:rsidR="00370AE8" w:rsidRDefault="00370AE8">
      <w:pPr>
        <w:pStyle w:val="Default"/>
        <w:rPr>
          <w:color w:val="auto"/>
        </w:rPr>
      </w:pPr>
    </w:p>
    <w:p w14:paraId="6F7A0257" w14:textId="77777777" w:rsidR="00370AE8" w:rsidRDefault="00370AE8">
      <w:pPr>
        <w:pStyle w:val="Default"/>
        <w:rPr>
          <w:color w:val="auto"/>
        </w:rPr>
      </w:pPr>
    </w:p>
    <w:p w14:paraId="36B8C229" w14:textId="77777777" w:rsidR="00370AE8" w:rsidRDefault="00370AE8">
      <w:pPr>
        <w:pStyle w:val="Default"/>
        <w:rPr>
          <w:color w:val="auto"/>
        </w:rPr>
      </w:pPr>
    </w:p>
    <w:p w14:paraId="68FD70CA" w14:textId="77777777" w:rsidR="00370AE8" w:rsidRDefault="00370AE8">
      <w:pPr>
        <w:pStyle w:val="Default"/>
        <w:rPr>
          <w:color w:val="auto"/>
        </w:rPr>
      </w:pPr>
    </w:p>
    <w:p w14:paraId="5DDCE3AD" w14:textId="77777777" w:rsidR="00370AE8" w:rsidRDefault="00370AE8">
      <w:pPr>
        <w:pStyle w:val="Default"/>
        <w:rPr>
          <w:color w:val="auto"/>
        </w:rPr>
      </w:pPr>
    </w:p>
    <w:p w14:paraId="7E174C12"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格式6                          资格声明函</w:t>
      </w:r>
    </w:p>
    <w:p w14:paraId="5ECE41C7" w14:textId="77777777" w:rsidR="00370AE8" w:rsidRDefault="00370AE8">
      <w:pPr>
        <w:pStyle w:val="a7"/>
        <w:spacing w:line="360" w:lineRule="auto"/>
        <w:rPr>
          <w:rFonts w:ascii="宋体" w:hAnsi="宋体" w:cs="宋体" w:hint="eastAsia"/>
          <w:color w:val="FF0000"/>
          <w:sz w:val="24"/>
          <w:szCs w:val="24"/>
        </w:rPr>
      </w:pPr>
    </w:p>
    <w:p w14:paraId="29BE5738"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0624D6B7"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1、我公司符合《中华人民共和国政府采购法》第二十二条规定条件且无行贿犯罪记录。</w:t>
      </w:r>
    </w:p>
    <w:p w14:paraId="4E4DD603"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1B181F63"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0778DAD5" w14:textId="77777777" w:rsidR="00370AE8" w:rsidRDefault="00F51BBF">
      <w:pPr>
        <w:pStyle w:val="aa"/>
        <w:widowControl/>
        <w:spacing w:line="360" w:lineRule="auto"/>
        <w:ind w:firstLine="336"/>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426FC3E4" w14:textId="77777777" w:rsidR="00370AE8" w:rsidRDefault="00370AE8">
      <w:pPr>
        <w:pStyle w:val="aa"/>
        <w:widowControl/>
        <w:ind w:firstLine="336"/>
        <w:rPr>
          <w:rFonts w:asciiTheme="minorEastAsia" w:eastAsiaTheme="minorEastAsia" w:hAnsiTheme="minorEastAsia" w:cstheme="minorEastAsia" w:hint="eastAsia"/>
          <w:color w:val="FF0000"/>
        </w:rPr>
      </w:pPr>
    </w:p>
    <w:p w14:paraId="54BAE99A" w14:textId="77777777" w:rsidR="00370AE8" w:rsidRDefault="00370AE8">
      <w:pPr>
        <w:pStyle w:val="aa"/>
        <w:widowControl/>
        <w:ind w:firstLine="336"/>
        <w:rPr>
          <w:rFonts w:asciiTheme="minorEastAsia" w:eastAsiaTheme="minorEastAsia" w:hAnsiTheme="minorEastAsia" w:cstheme="minorEastAsia" w:hint="eastAsia"/>
          <w:color w:val="FF0000"/>
        </w:rPr>
      </w:pPr>
    </w:p>
    <w:p w14:paraId="21A0A8BE" w14:textId="77777777" w:rsidR="00370AE8" w:rsidRDefault="00370AE8">
      <w:pPr>
        <w:pStyle w:val="aa"/>
        <w:widowControl/>
        <w:ind w:firstLine="336"/>
        <w:rPr>
          <w:rFonts w:asciiTheme="minorEastAsia" w:eastAsiaTheme="minorEastAsia" w:hAnsiTheme="minorEastAsia" w:cstheme="minorEastAsia" w:hint="eastAsia"/>
          <w:color w:val="FF0000"/>
        </w:rPr>
      </w:pPr>
    </w:p>
    <w:p w14:paraId="2B7634CD"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0D463A7"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1EFFECF0"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B3182FC" w14:textId="77777777" w:rsidR="00370AE8" w:rsidRDefault="00370AE8">
      <w:pPr>
        <w:pStyle w:val="Default"/>
        <w:rPr>
          <w:rFonts w:asciiTheme="minorEastAsia" w:eastAsiaTheme="minorEastAsia" w:hAnsiTheme="minorEastAsia" w:cstheme="minorEastAsia" w:hint="eastAsia"/>
          <w:color w:val="FF0000"/>
        </w:rPr>
      </w:pPr>
    </w:p>
    <w:p w14:paraId="157AE88C" w14:textId="77777777" w:rsidR="00370AE8" w:rsidRDefault="00370AE8">
      <w:pPr>
        <w:pStyle w:val="Default"/>
        <w:rPr>
          <w:rFonts w:asciiTheme="minorEastAsia" w:eastAsiaTheme="minorEastAsia" w:hAnsiTheme="minorEastAsia" w:cstheme="minorEastAsia" w:hint="eastAsia"/>
          <w:color w:val="FF0000"/>
        </w:rPr>
      </w:pPr>
    </w:p>
    <w:p w14:paraId="27380506" w14:textId="77777777" w:rsidR="00370AE8" w:rsidRDefault="00370AE8">
      <w:pPr>
        <w:pStyle w:val="Default"/>
        <w:rPr>
          <w:rFonts w:asciiTheme="minorEastAsia" w:eastAsiaTheme="minorEastAsia" w:hAnsiTheme="minorEastAsia" w:cstheme="minorEastAsia" w:hint="eastAsia"/>
          <w:color w:val="FF0000"/>
        </w:rPr>
      </w:pPr>
    </w:p>
    <w:p w14:paraId="2B257991" w14:textId="77777777" w:rsidR="00370AE8" w:rsidRDefault="00370AE8">
      <w:pPr>
        <w:pStyle w:val="Default"/>
        <w:rPr>
          <w:rFonts w:asciiTheme="minorEastAsia" w:eastAsiaTheme="minorEastAsia" w:hAnsiTheme="minorEastAsia" w:cstheme="minorEastAsia" w:hint="eastAsia"/>
          <w:color w:val="FF0000"/>
        </w:rPr>
      </w:pPr>
    </w:p>
    <w:p w14:paraId="57B586F7" w14:textId="77777777" w:rsidR="00370AE8" w:rsidRDefault="00370AE8">
      <w:pPr>
        <w:pStyle w:val="Default"/>
        <w:rPr>
          <w:rFonts w:asciiTheme="minorEastAsia" w:eastAsiaTheme="minorEastAsia" w:hAnsiTheme="minorEastAsia" w:cstheme="minorEastAsia" w:hint="eastAsia"/>
          <w:color w:val="FF0000"/>
        </w:rPr>
      </w:pPr>
    </w:p>
    <w:p w14:paraId="6A07A305" w14:textId="77777777" w:rsidR="00370AE8" w:rsidRDefault="00370AE8">
      <w:pPr>
        <w:pStyle w:val="Default"/>
        <w:rPr>
          <w:rFonts w:asciiTheme="minorEastAsia" w:eastAsiaTheme="minorEastAsia" w:hAnsiTheme="minorEastAsia" w:cstheme="minorEastAsia" w:hint="eastAsia"/>
          <w:color w:val="FF0000"/>
        </w:rPr>
      </w:pPr>
    </w:p>
    <w:p w14:paraId="4205E93B" w14:textId="77777777" w:rsidR="00370AE8" w:rsidRDefault="00370AE8">
      <w:pPr>
        <w:pStyle w:val="Default"/>
        <w:rPr>
          <w:rFonts w:asciiTheme="minorEastAsia" w:eastAsiaTheme="minorEastAsia" w:hAnsiTheme="minorEastAsia" w:cstheme="minorEastAsia" w:hint="eastAsia"/>
          <w:color w:val="FF0000"/>
        </w:rPr>
      </w:pPr>
    </w:p>
    <w:p w14:paraId="77D16448" w14:textId="77777777" w:rsidR="00370AE8" w:rsidRDefault="00370AE8">
      <w:pPr>
        <w:pStyle w:val="Default"/>
        <w:rPr>
          <w:rFonts w:asciiTheme="minorEastAsia" w:eastAsiaTheme="minorEastAsia" w:hAnsiTheme="minorEastAsia" w:cstheme="minorEastAsia" w:hint="eastAsia"/>
          <w:color w:val="FF0000"/>
        </w:rPr>
      </w:pPr>
    </w:p>
    <w:p w14:paraId="370114EB" w14:textId="77777777" w:rsidR="00370AE8" w:rsidRDefault="00370AE8">
      <w:pPr>
        <w:pStyle w:val="Default"/>
        <w:rPr>
          <w:rFonts w:asciiTheme="minorEastAsia" w:eastAsiaTheme="minorEastAsia" w:hAnsiTheme="minorEastAsia" w:cstheme="minorEastAsia" w:hint="eastAsia"/>
          <w:color w:val="FF0000"/>
        </w:rPr>
      </w:pPr>
    </w:p>
    <w:p w14:paraId="3F8C5177" w14:textId="77777777" w:rsidR="00370AE8" w:rsidRDefault="00370AE8">
      <w:pPr>
        <w:pStyle w:val="Default"/>
        <w:rPr>
          <w:rFonts w:asciiTheme="minorEastAsia" w:eastAsiaTheme="minorEastAsia" w:hAnsiTheme="minorEastAsia" w:cstheme="minorEastAsia" w:hint="eastAsia"/>
          <w:color w:val="FF0000"/>
        </w:rPr>
      </w:pPr>
    </w:p>
    <w:p w14:paraId="051E10C2" w14:textId="77777777" w:rsidR="00370AE8" w:rsidRDefault="00370AE8">
      <w:pPr>
        <w:pStyle w:val="Default"/>
        <w:rPr>
          <w:rFonts w:asciiTheme="minorEastAsia" w:eastAsiaTheme="minorEastAsia" w:hAnsiTheme="minorEastAsia" w:cstheme="minorEastAsia" w:hint="eastAsia"/>
          <w:color w:val="FF0000"/>
        </w:rPr>
      </w:pPr>
    </w:p>
    <w:p w14:paraId="6D75A3BD" w14:textId="77777777" w:rsidR="00370AE8" w:rsidRDefault="00370AE8">
      <w:pPr>
        <w:pStyle w:val="Default"/>
        <w:rPr>
          <w:rFonts w:asciiTheme="minorEastAsia" w:eastAsiaTheme="minorEastAsia" w:hAnsiTheme="minorEastAsia" w:cstheme="minorEastAsia" w:hint="eastAsia"/>
          <w:color w:val="FF0000"/>
        </w:rPr>
      </w:pPr>
    </w:p>
    <w:p w14:paraId="55176B84" w14:textId="77777777" w:rsidR="00370AE8" w:rsidRDefault="00370AE8">
      <w:pPr>
        <w:pStyle w:val="Default"/>
        <w:rPr>
          <w:rFonts w:asciiTheme="minorEastAsia" w:eastAsiaTheme="minorEastAsia" w:hAnsiTheme="minorEastAsia" w:cstheme="minorEastAsia" w:hint="eastAsia"/>
          <w:color w:val="FF0000"/>
        </w:rPr>
      </w:pPr>
    </w:p>
    <w:p w14:paraId="7E84897B" w14:textId="77777777" w:rsidR="00370AE8" w:rsidRDefault="00370AE8">
      <w:pPr>
        <w:pStyle w:val="Default"/>
        <w:rPr>
          <w:rFonts w:asciiTheme="minorEastAsia" w:eastAsiaTheme="minorEastAsia" w:hAnsiTheme="minorEastAsia" w:cstheme="minorEastAsia" w:hint="eastAsia"/>
          <w:color w:val="FF0000"/>
        </w:rPr>
      </w:pPr>
    </w:p>
    <w:p w14:paraId="3D9B2E6B" w14:textId="77777777" w:rsidR="00370AE8" w:rsidRDefault="00370AE8">
      <w:pPr>
        <w:pStyle w:val="Default"/>
        <w:rPr>
          <w:rFonts w:asciiTheme="minorEastAsia" w:eastAsiaTheme="minorEastAsia" w:hAnsiTheme="minorEastAsia" w:cstheme="minorEastAsia" w:hint="eastAsia"/>
          <w:color w:val="FF0000"/>
        </w:rPr>
      </w:pPr>
    </w:p>
    <w:p w14:paraId="055086BB" w14:textId="77777777" w:rsidR="00370AE8" w:rsidRDefault="00370AE8">
      <w:pPr>
        <w:pStyle w:val="Default"/>
        <w:rPr>
          <w:rFonts w:asciiTheme="minorEastAsia" w:eastAsiaTheme="minorEastAsia" w:hAnsiTheme="minorEastAsia" w:cstheme="minorEastAsia" w:hint="eastAsia"/>
          <w:color w:val="FF0000"/>
        </w:rPr>
      </w:pPr>
    </w:p>
    <w:p w14:paraId="7D4D6ED3" w14:textId="77777777" w:rsidR="00370AE8" w:rsidRDefault="00370AE8">
      <w:pPr>
        <w:pStyle w:val="Default"/>
        <w:rPr>
          <w:rFonts w:asciiTheme="minorEastAsia" w:eastAsiaTheme="minorEastAsia" w:hAnsiTheme="minorEastAsia" w:cstheme="minorEastAsia" w:hint="eastAsia"/>
          <w:color w:val="FF0000"/>
        </w:rPr>
      </w:pPr>
    </w:p>
    <w:p w14:paraId="1EA18C04" w14:textId="77777777" w:rsidR="00370AE8" w:rsidRDefault="00370AE8">
      <w:pPr>
        <w:pStyle w:val="Default"/>
        <w:rPr>
          <w:rFonts w:asciiTheme="minorEastAsia" w:eastAsiaTheme="minorEastAsia" w:hAnsiTheme="minorEastAsia" w:cstheme="minorEastAsia" w:hint="eastAsia"/>
          <w:color w:val="FF0000"/>
        </w:rPr>
      </w:pPr>
    </w:p>
    <w:p w14:paraId="36853691" w14:textId="77777777" w:rsidR="00370AE8" w:rsidRDefault="00370AE8">
      <w:pPr>
        <w:pStyle w:val="Default"/>
        <w:rPr>
          <w:rFonts w:asciiTheme="minorEastAsia" w:eastAsiaTheme="minorEastAsia" w:hAnsiTheme="minorEastAsia" w:cstheme="minorEastAsia" w:hint="eastAsia"/>
          <w:color w:val="FF0000"/>
        </w:rPr>
      </w:pPr>
    </w:p>
    <w:p w14:paraId="2F8B2C99" w14:textId="77777777" w:rsidR="00370AE8" w:rsidRDefault="00370AE8">
      <w:pPr>
        <w:pStyle w:val="Default"/>
        <w:rPr>
          <w:rFonts w:asciiTheme="minorEastAsia" w:eastAsiaTheme="minorEastAsia" w:hAnsiTheme="minorEastAsia" w:cstheme="minorEastAsia" w:hint="eastAsia"/>
          <w:color w:val="FF0000"/>
        </w:rPr>
      </w:pPr>
    </w:p>
    <w:p w14:paraId="093AADD8" w14:textId="77777777" w:rsidR="00370AE8" w:rsidRDefault="00370AE8">
      <w:pPr>
        <w:pStyle w:val="Default"/>
        <w:rPr>
          <w:rFonts w:asciiTheme="minorEastAsia" w:eastAsiaTheme="minorEastAsia" w:hAnsiTheme="minorEastAsia" w:cstheme="minorEastAsia" w:hint="eastAsia"/>
          <w:color w:val="FF0000"/>
        </w:rPr>
      </w:pPr>
    </w:p>
    <w:p w14:paraId="2B2BFD27" w14:textId="77777777" w:rsidR="00370AE8" w:rsidRDefault="00370AE8">
      <w:pPr>
        <w:pStyle w:val="Default"/>
        <w:rPr>
          <w:rFonts w:asciiTheme="minorEastAsia" w:eastAsiaTheme="minorEastAsia" w:hAnsiTheme="minorEastAsia" w:cstheme="minorEastAsia" w:hint="eastAsia"/>
          <w:color w:val="FF0000"/>
        </w:rPr>
      </w:pPr>
    </w:p>
    <w:p w14:paraId="519B9829" w14:textId="77777777" w:rsidR="00370AE8" w:rsidRDefault="00370AE8">
      <w:pPr>
        <w:pStyle w:val="Default"/>
        <w:rPr>
          <w:rFonts w:asciiTheme="minorEastAsia" w:eastAsiaTheme="minorEastAsia" w:hAnsiTheme="minorEastAsia" w:cstheme="minorEastAsia" w:hint="eastAsia"/>
          <w:color w:val="FF0000"/>
        </w:rPr>
      </w:pPr>
    </w:p>
    <w:p w14:paraId="59293250" w14:textId="77777777" w:rsidR="00370AE8" w:rsidRDefault="00370AE8">
      <w:pPr>
        <w:pStyle w:val="Default"/>
        <w:rPr>
          <w:rFonts w:asciiTheme="minorEastAsia" w:eastAsiaTheme="minorEastAsia" w:hAnsiTheme="minorEastAsia" w:cstheme="minorEastAsia" w:hint="eastAsia"/>
          <w:color w:val="FF0000"/>
        </w:rPr>
      </w:pPr>
    </w:p>
    <w:p w14:paraId="1C7C039A"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t xml:space="preserve">格式7                         售后服务承诺 </w:t>
      </w:r>
    </w:p>
    <w:p w14:paraId="5CA2EAEF" w14:textId="77777777" w:rsidR="00370AE8" w:rsidRDefault="00370AE8">
      <w:pPr>
        <w:pStyle w:val="a7"/>
        <w:spacing w:line="360" w:lineRule="auto"/>
        <w:rPr>
          <w:rFonts w:ascii="宋体" w:hAnsi="宋体" w:cs="宋体" w:hint="eastAsia"/>
          <w:color w:val="FF0000"/>
          <w:sz w:val="24"/>
          <w:szCs w:val="24"/>
        </w:rPr>
      </w:pPr>
    </w:p>
    <w:p w14:paraId="711BB14E"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E6DFF69" w14:textId="77777777" w:rsidR="00370AE8" w:rsidRDefault="00370AE8">
      <w:pPr>
        <w:pStyle w:val="aa"/>
        <w:widowControl/>
        <w:ind w:firstLine="336"/>
        <w:rPr>
          <w:rFonts w:asciiTheme="minorEastAsia" w:eastAsiaTheme="minorEastAsia" w:hAnsiTheme="minorEastAsia" w:cstheme="minorEastAsia" w:hint="eastAsia"/>
          <w:color w:val="FF0000"/>
        </w:rPr>
      </w:pPr>
    </w:p>
    <w:p w14:paraId="6CEC4592" w14:textId="77777777" w:rsidR="00370AE8" w:rsidRDefault="00370AE8">
      <w:pPr>
        <w:pStyle w:val="aa"/>
        <w:widowControl/>
        <w:ind w:firstLine="336"/>
        <w:rPr>
          <w:rFonts w:asciiTheme="minorEastAsia" w:eastAsiaTheme="minorEastAsia" w:hAnsiTheme="minorEastAsia" w:cstheme="minorEastAsia" w:hint="eastAsia"/>
          <w:color w:val="FF0000"/>
        </w:rPr>
      </w:pPr>
    </w:p>
    <w:p w14:paraId="3F35D77E" w14:textId="77777777" w:rsidR="00370AE8" w:rsidRDefault="00370AE8">
      <w:pPr>
        <w:pStyle w:val="aa"/>
        <w:widowControl/>
        <w:ind w:firstLine="336"/>
        <w:rPr>
          <w:rFonts w:asciiTheme="minorEastAsia" w:eastAsiaTheme="minorEastAsia" w:hAnsiTheme="minorEastAsia" w:cstheme="minorEastAsia" w:hint="eastAsia"/>
          <w:color w:val="FF0000"/>
        </w:rPr>
      </w:pPr>
    </w:p>
    <w:p w14:paraId="0F98D485" w14:textId="77777777" w:rsidR="00370AE8" w:rsidRDefault="00370AE8">
      <w:pPr>
        <w:pStyle w:val="aa"/>
        <w:widowControl/>
        <w:ind w:firstLine="336"/>
        <w:rPr>
          <w:rFonts w:asciiTheme="minorEastAsia" w:eastAsiaTheme="minorEastAsia" w:hAnsiTheme="minorEastAsia" w:cstheme="minorEastAsia" w:hint="eastAsia"/>
          <w:color w:val="FF0000"/>
        </w:rPr>
      </w:pPr>
    </w:p>
    <w:p w14:paraId="751D9A53" w14:textId="77777777" w:rsidR="00370AE8" w:rsidRDefault="00370AE8">
      <w:pPr>
        <w:pStyle w:val="aa"/>
        <w:widowControl/>
        <w:ind w:firstLine="336"/>
        <w:rPr>
          <w:rFonts w:asciiTheme="minorEastAsia" w:eastAsiaTheme="minorEastAsia" w:hAnsiTheme="minorEastAsia" w:cstheme="minorEastAsia" w:hint="eastAsia"/>
          <w:color w:val="FF0000"/>
        </w:rPr>
      </w:pPr>
    </w:p>
    <w:p w14:paraId="0BB66235" w14:textId="77777777" w:rsidR="00370AE8" w:rsidRDefault="00370AE8">
      <w:pPr>
        <w:pStyle w:val="aa"/>
        <w:widowControl/>
        <w:ind w:firstLine="336"/>
        <w:rPr>
          <w:rFonts w:asciiTheme="minorEastAsia" w:eastAsiaTheme="minorEastAsia" w:hAnsiTheme="minorEastAsia" w:cstheme="minorEastAsia" w:hint="eastAsia"/>
          <w:color w:val="FF0000"/>
        </w:rPr>
      </w:pPr>
    </w:p>
    <w:p w14:paraId="6EE24F10" w14:textId="77777777" w:rsidR="00370AE8" w:rsidRDefault="00370AE8">
      <w:pPr>
        <w:pStyle w:val="aa"/>
        <w:widowControl/>
        <w:ind w:firstLine="336"/>
        <w:rPr>
          <w:rFonts w:asciiTheme="minorEastAsia" w:eastAsiaTheme="minorEastAsia" w:hAnsiTheme="minorEastAsia" w:cstheme="minorEastAsia" w:hint="eastAsia"/>
          <w:color w:val="FF0000"/>
        </w:rPr>
      </w:pPr>
    </w:p>
    <w:p w14:paraId="7B000169"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4A4308DD"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08B7D989"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102108AE" w14:textId="77777777" w:rsidR="00370AE8" w:rsidRDefault="00370AE8">
      <w:pPr>
        <w:pStyle w:val="Default"/>
        <w:rPr>
          <w:rFonts w:asciiTheme="minorEastAsia" w:eastAsiaTheme="minorEastAsia" w:hAnsiTheme="minorEastAsia" w:cstheme="minorEastAsia" w:hint="eastAsia"/>
          <w:color w:val="FF0000"/>
        </w:rPr>
      </w:pPr>
    </w:p>
    <w:p w14:paraId="5E56BF9E" w14:textId="77777777" w:rsidR="00370AE8" w:rsidRDefault="00370AE8">
      <w:pPr>
        <w:pStyle w:val="Default"/>
        <w:rPr>
          <w:rFonts w:asciiTheme="minorEastAsia" w:eastAsiaTheme="minorEastAsia" w:hAnsiTheme="minorEastAsia" w:cstheme="minorEastAsia" w:hint="eastAsia"/>
          <w:color w:val="FF0000"/>
        </w:rPr>
      </w:pPr>
    </w:p>
    <w:p w14:paraId="41020A62" w14:textId="77777777" w:rsidR="00370AE8" w:rsidRDefault="00370AE8">
      <w:pPr>
        <w:pStyle w:val="Default"/>
        <w:rPr>
          <w:rFonts w:asciiTheme="minorEastAsia" w:eastAsiaTheme="minorEastAsia" w:hAnsiTheme="minorEastAsia" w:cstheme="minorEastAsia" w:hint="eastAsia"/>
          <w:color w:val="FF0000"/>
        </w:rPr>
      </w:pPr>
    </w:p>
    <w:p w14:paraId="0655205B" w14:textId="77777777" w:rsidR="00370AE8" w:rsidRDefault="00370AE8">
      <w:pPr>
        <w:pStyle w:val="Default"/>
        <w:rPr>
          <w:rFonts w:asciiTheme="minorEastAsia" w:eastAsiaTheme="minorEastAsia" w:hAnsiTheme="minorEastAsia" w:cstheme="minorEastAsia" w:hint="eastAsia"/>
          <w:color w:val="FF0000"/>
        </w:rPr>
      </w:pPr>
    </w:p>
    <w:p w14:paraId="0AC6F2DE" w14:textId="77777777" w:rsidR="00370AE8" w:rsidRDefault="00370AE8">
      <w:pPr>
        <w:pStyle w:val="Default"/>
        <w:rPr>
          <w:rFonts w:asciiTheme="minorEastAsia" w:eastAsiaTheme="minorEastAsia" w:hAnsiTheme="minorEastAsia" w:cstheme="minorEastAsia" w:hint="eastAsia"/>
          <w:color w:val="FF0000"/>
        </w:rPr>
      </w:pPr>
    </w:p>
    <w:p w14:paraId="0D5FDDC8" w14:textId="77777777" w:rsidR="00370AE8" w:rsidRDefault="00370AE8">
      <w:pPr>
        <w:pStyle w:val="Default"/>
        <w:rPr>
          <w:rFonts w:asciiTheme="minorEastAsia" w:eastAsiaTheme="minorEastAsia" w:hAnsiTheme="minorEastAsia" w:cstheme="minorEastAsia" w:hint="eastAsia"/>
          <w:color w:val="FF0000"/>
        </w:rPr>
      </w:pPr>
    </w:p>
    <w:p w14:paraId="31CBFECD" w14:textId="77777777" w:rsidR="00370AE8" w:rsidRDefault="00370AE8">
      <w:pPr>
        <w:pStyle w:val="Default"/>
        <w:rPr>
          <w:rFonts w:asciiTheme="minorEastAsia" w:eastAsiaTheme="minorEastAsia" w:hAnsiTheme="minorEastAsia" w:cstheme="minorEastAsia" w:hint="eastAsia"/>
          <w:color w:val="FF0000"/>
        </w:rPr>
      </w:pPr>
    </w:p>
    <w:p w14:paraId="79FABA56" w14:textId="77777777" w:rsidR="00370AE8" w:rsidRDefault="00370AE8">
      <w:pPr>
        <w:pStyle w:val="Default"/>
        <w:rPr>
          <w:rFonts w:asciiTheme="minorEastAsia" w:eastAsiaTheme="minorEastAsia" w:hAnsiTheme="minorEastAsia" w:cstheme="minorEastAsia" w:hint="eastAsia"/>
          <w:color w:val="FF0000"/>
        </w:rPr>
      </w:pPr>
    </w:p>
    <w:p w14:paraId="22CB7A78" w14:textId="77777777" w:rsidR="00370AE8" w:rsidRDefault="00370AE8">
      <w:pPr>
        <w:pStyle w:val="Default"/>
        <w:rPr>
          <w:rFonts w:asciiTheme="minorEastAsia" w:eastAsiaTheme="minorEastAsia" w:hAnsiTheme="minorEastAsia" w:cstheme="minorEastAsia" w:hint="eastAsia"/>
          <w:color w:val="FF0000"/>
        </w:rPr>
      </w:pPr>
    </w:p>
    <w:p w14:paraId="7325FF91" w14:textId="77777777" w:rsidR="00370AE8" w:rsidRDefault="00370AE8">
      <w:pPr>
        <w:pStyle w:val="Default"/>
        <w:rPr>
          <w:rFonts w:asciiTheme="minorEastAsia" w:eastAsiaTheme="minorEastAsia" w:hAnsiTheme="minorEastAsia" w:cstheme="minorEastAsia" w:hint="eastAsia"/>
          <w:color w:val="FF0000"/>
        </w:rPr>
      </w:pPr>
    </w:p>
    <w:p w14:paraId="13CA63CD" w14:textId="77777777" w:rsidR="00370AE8" w:rsidRDefault="00370AE8">
      <w:pPr>
        <w:pStyle w:val="Default"/>
        <w:rPr>
          <w:rFonts w:asciiTheme="minorEastAsia" w:eastAsiaTheme="minorEastAsia" w:hAnsiTheme="minorEastAsia" w:cstheme="minorEastAsia" w:hint="eastAsia"/>
          <w:color w:val="FF0000"/>
        </w:rPr>
      </w:pPr>
    </w:p>
    <w:p w14:paraId="56636858" w14:textId="77777777" w:rsidR="00370AE8" w:rsidRDefault="00370AE8">
      <w:pPr>
        <w:pStyle w:val="Default"/>
        <w:rPr>
          <w:rFonts w:asciiTheme="minorEastAsia" w:eastAsiaTheme="minorEastAsia" w:hAnsiTheme="minorEastAsia" w:cstheme="minorEastAsia" w:hint="eastAsia"/>
          <w:color w:val="FF0000"/>
        </w:rPr>
      </w:pPr>
    </w:p>
    <w:p w14:paraId="3EA6CCA3" w14:textId="77777777" w:rsidR="00370AE8" w:rsidRDefault="00370AE8">
      <w:pPr>
        <w:pStyle w:val="Default"/>
        <w:rPr>
          <w:rFonts w:asciiTheme="minorEastAsia" w:eastAsiaTheme="minorEastAsia" w:hAnsiTheme="minorEastAsia" w:cstheme="minorEastAsia" w:hint="eastAsia"/>
          <w:color w:val="FF0000"/>
        </w:rPr>
      </w:pPr>
    </w:p>
    <w:p w14:paraId="20056CCC" w14:textId="77777777" w:rsidR="00370AE8" w:rsidRDefault="00370AE8">
      <w:pPr>
        <w:pStyle w:val="Default"/>
        <w:rPr>
          <w:rFonts w:asciiTheme="minorEastAsia" w:eastAsiaTheme="minorEastAsia" w:hAnsiTheme="minorEastAsia" w:cstheme="minorEastAsia" w:hint="eastAsia"/>
          <w:color w:val="FF0000"/>
        </w:rPr>
      </w:pPr>
    </w:p>
    <w:p w14:paraId="0B2B90F3" w14:textId="77777777" w:rsidR="00370AE8" w:rsidRDefault="00370AE8">
      <w:pPr>
        <w:pStyle w:val="Default"/>
        <w:rPr>
          <w:rFonts w:asciiTheme="minorEastAsia" w:eastAsiaTheme="minorEastAsia" w:hAnsiTheme="minorEastAsia" w:cstheme="minorEastAsia" w:hint="eastAsia"/>
          <w:color w:val="FF0000"/>
        </w:rPr>
      </w:pPr>
    </w:p>
    <w:p w14:paraId="21646EA8" w14:textId="77777777" w:rsidR="00370AE8" w:rsidRDefault="00370AE8">
      <w:pPr>
        <w:pStyle w:val="Default"/>
        <w:rPr>
          <w:rFonts w:asciiTheme="minorEastAsia" w:eastAsiaTheme="minorEastAsia" w:hAnsiTheme="minorEastAsia" w:cstheme="minorEastAsia" w:hint="eastAsia"/>
          <w:color w:val="FF0000"/>
        </w:rPr>
      </w:pPr>
    </w:p>
    <w:p w14:paraId="24F5D53C" w14:textId="77777777" w:rsidR="00370AE8" w:rsidRDefault="00370AE8">
      <w:pPr>
        <w:pStyle w:val="Default"/>
        <w:rPr>
          <w:rFonts w:asciiTheme="minorEastAsia" w:eastAsiaTheme="minorEastAsia" w:hAnsiTheme="minorEastAsia" w:cstheme="minorEastAsia" w:hint="eastAsia"/>
          <w:color w:val="FF0000"/>
        </w:rPr>
      </w:pPr>
    </w:p>
    <w:p w14:paraId="06022D1A" w14:textId="77777777" w:rsidR="00370AE8" w:rsidRDefault="00370AE8">
      <w:pPr>
        <w:pStyle w:val="Default"/>
        <w:rPr>
          <w:rFonts w:asciiTheme="minorEastAsia" w:eastAsiaTheme="minorEastAsia" w:hAnsiTheme="minorEastAsia" w:cstheme="minorEastAsia" w:hint="eastAsia"/>
          <w:color w:val="FF0000"/>
        </w:rPr>
      </w:pPr>
    </w:p>
    <w:p w14:paraId="1C88EACE" w14:textId="77777777" w:rsidR="00370AE8" w:rsidRDefault="00370AE8">
      <w:pPr>
        <w:pStyle w:val="Default"/>
        <w:rPr>
          <w:rFonts w:asciiTheme="minorEastAsia" w:eastAsiaTheme="minorEastAsia" w:hAnsiTheme="minorEastAsia" w:cstheme="minorEastAsia" w:hint="eastAsia"/>
          <w:color w:val="FF0000"/>
        </w:rPr>
      </w:pPr>
    </w:p>
    <w:p w14:paraId="4BA4A8B1" w14:textId="77777777" w:rsidR="00370AE8" w:rsidRDefault="00370AE8">
      <w:pPr>
        <w:pStyle w:val="Default"/>
        <w:rPr>
          <w:rFonts w:asciiTheme="minorEastAsia" w:eastAsiaTheme="minorEastAsia" w:hAnsiTheme="minorEastAsia" w:cstheme="minorEastAsia" w:hint="eastAsia"/>
          <w:color w:val="FF0000"/>
        </w:rPr>
      </w:pPr>
    </w:p>
    <w:p w14:paraId="06E86F90" w14:textId="77777777" w:rsidR="00370AE8" w:rsidRDefault="00370AE8">
      <w:pPr>
        <w:pStyle w:val="Default"/>
        <w:rPr>
          <w:rFonts w:asciiTheme="minorEastAsia" w:eastAsiaTheme="minorEastAsia" w:hAnsiTheme="minorEastAsia" w:cstheme="minorEastAsia" w:hint="eastAsia"/>
          <w:color w:val="FF0000"/>
        </w:rPr>
      </w:pPr>
    </w:p>
    <w:p w14:paraId="1E0C91F3" w14:textId="77777777" w:rsidR="00370AE8" w:rsidRDefault="00370AE8">
      <w:pPr>
        <w:pStyle w:val="Default"/>
        <w:rPr>
          <w:rFonts w:asciiTheme="minorEastAsia" w:eastAsiaTheme="minorEastAsia" w:hAnsiTheme="minorEastAsia" w:cstheme="minorEastAsia" w:hint="eastAsia"/>
          <w:color w:val="FF0000"/>
        </w:rPr>
      </w:pPr>
    </w:p>
    <w:p w14:paraId="6347D850" w14:textId="77777777" w:rsidR="00370AE8" w:rsidRDefault="00370AE8">
      <w:pPr>
        <w:pStyle w:val="Default"/>
        <w:rPr>
          <w:rFonts w:asciiTheme="minorEastAsia" w:eastAsiaTheme="minorEastAsia" w:hAnsiTheme="minorEastAsia" w:cstheme="minorEastAsia" w:hint="eastAsia"/>
          <w:color w:val="FF0000"/>
        </w:rPr>
      </w:pPr>
    </w:p>
    <w:sectPr w:rsidR="00370AE8">
      <w:footerReference w:type="default" r:id="rId11"/>
      <w:footerReference w:type="first" r:id="rId12"/>
      <w:pgSz w:w="11906" w:h="16838"/>
      <w:pgMar w:top="1134" w:right="1134" w:bottom="851" w:left="1247"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D7ED1" w14:textId="77777777" w:rsidR="0018120C" w:rsidRDefault="0018120C">
      <w:r>
        <w:separator/>
      </w:r>
    </w:p>
  </w:endnote>
  <w:endnote w:type="continuationSeparator" w:id="0">
    <w:p w14:paraId="37F6DDE4" w14:textId="77777777" w:rsidR="0018120C" w:rsidRDefault="0018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65E3" w14:textId="77777777" w:rsidR="00370AE8" w:rsidRDefault="00F51BBF">
    <w:pPr>
      <w:pStyle w:val="a8"/>
      <w:framePr w:wrap="around" w:vAnchor="text" w:hAnchor="margin" w:xAlign="right" w:y="1"/>
      <w:rPr>
        <w:rStyle w:val="af"/>
      </w:rPr>
    </w:pPr>
    <w:r>
      <w:fldChar w:fldCharType="begin"/>
    </w:r>
    <w:r>
      <w:rPr>
        <w:rStyle w:val="af"/>
      </w:rPr>
      <w:instrText xml:space="preserve">PAGE  </w:instrText>
    </w:r>
    <w:r>
      <w:fldChar w:fldCharType="end"/>
    </w:r>
  </w:p>
  <w:p w14:paraId="242891B4" w14:textId="77777777" w:rsidR="00370AE8" w:rsidRDefault="00370AE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1E90699F" w14:textId="77777777">
      <w:trPr>
        <w:trHeight w:hRule="exact" w:val="301"/>
        <w:jc w:val="center"/>
      </w:trPr>
      <w:tc>
        <w:tcPr>
          <w:tcW w:w="10209" w:type="dxa"/>
          <w:tcBorders>
            <w:top w:val="single" w:sz="4" w:space="0" w:color="auto"/>
            <w:left w:val="nil"/>
            <w:right w:val="nil"/>
          </w:tcBorders>
          <w:vAlign w:val="center"/>
        </w:tcPr>
        <w:p w14:paraId="67A0CAC9" w14:textId="77777777" w:rsidR="00370AE8" w:rsidRDefault="00F51BBF">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14:paraId="2530C21E" w14:textId="77777777" w:rsidR="00370AE8" w:rsidRDefault="00370AE8">
    <w:pPr>
      <w:pStyle w:val="a8"/>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2C02BC00" w14:textId="77777777">
      <w:trPr>
        <w:trHeight w:hRule="exact" w:val="301"/>
        <w:jc w:val="center"/>
      </w:trPr>
      <w:tc>
        <w:tcPr>
          <w:tcW w:w="10209" w:type="dxa"/>
          <w:tcBorders>
            <w:top w:val="single" w:sz="4" w:space="0" w:color="auto"/>
            <w:left w:val="nil"/>
            <w:right w:val="nil"/>
          </w:tcBorders>
          <w:vAlign w:val="center"/>
        </w:tcPr>
        <w:p w14:paraId="730899D7" w14:textId="77777777" w:rsidR="00370AE8" w:rsidRDefault="00F51BBF">
          <w:pPr>
            <w:pStyle w:val="a8"/>
            <w:tabs>
              <w:tab w:val="clear" w:pos="4153"/>
              <w:tab w:val="clear" w:pos="8306"/>
            </w:tabs>
            <w:ind w:right="360"/>
            <w:jc w:val="both"/>
          </w:pPr>
          <w:r>
            <w:rPr>
              <w:noProof/>
            </w:rPr>
            <mc:AlternateContent>
              <mc:Choice Requires="wps">
                <w:drawing>
                  <wp:anchor distT="0" distB="0" distL="114300" distR="114300" simplePos="0" relativeHeight="251661312" behindDoc="0" locked="0" layoutInCell="1" allowOverlap="1" wp14:anchorId="53D381C3" wp14:editId="7425EB4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D381C3"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DBF1F83" wp14:editId="5828CB0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9F9AA" w14:textId="77777777" w:rsidR="00370AE8" w:rsidRDefault="00370AE8">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DBF1F83"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A69F9AA" w14:textId="77777777" w:rsidR="00370AE8" w:rsidRDefault="00370AE8">
                          <w:pPr>
                            <w:pStyle w:val="a8"/>
                          </w:pPr>
                        </w:p>
                      </w:txbxContent>
                    </v:textbox>
                    <w10:wrap anchorx="margin"/>
                  </v:shape>
                </w:pict>
              </mc:Fallback>
            </mc:AlternateContent>
          </w:r>
        </w:p>
      </w:tc>
    </w:tr>
  </w:tbl>
  <w:p w14:paraId="7FF31F3E" w14:textId="77777777" w:rsidR="00370AE8" w:rsidRDefault="00370AE8">
    <w:pPr>
      <w:pStyle w:val="a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9774" w14:textId="77777777" w:rsidR="00370AE8" w:rsidRDefault="00F51BBF">
    <w:pPr>
      <w:pStyle w:val="a8"/>
    </w:pPr>
    <w:r>
      <w:rPr>
        <w:noProof/>
      </w:rPr>
      <mc:AlternateContent>
        <mc:Choice Requires="wps">
          <w:drawing>
            <wp:anchor distT="0" distB="0" distL="114300" distR="114300" simplePos="0" relativeHeight="251660288" behindDoc="0" locked="0" layoutInCell="1" allowOverlap="1" wp14:anchorId="30013DFB" wp14:editId="3AB3A4B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013DFB"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B196" w14:textId="77777777" w:rsidR="0018120C" w:rsidRDefault="0018120C">
      <w:r>
        <w:separator/>
      </w:r>
    </w:p>
  </w:footnote>
  <w:footnote w:type="continuationSeparator" w:id="0">
    <w:p w14:paraId="6A86A5E0" w14:textId="77777777" w:rsidR="0018120C" w:rsidRDefault="0018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6622" w14:textId="77777777" w:rsidR="00370AE8" w:rsidRDefault="00F51BBF">
    <w:pPr>
      <w:pStyle w:val="a9"/>
      <w:tabs>
        <w:tab w:val="clear" w:pos="4153"/>
        <w:tab w:val="clear" w:pos="8306"/>
      </w:tabs>
      <w:jc w:val="both"/>
    </w:pPr>
    <w:r>
      <w:rPr>
        <w:rFonts w:hint="eastAsia"/>
      </w:rPr>
      <w:t>询价文件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261A6"/>
    <w:multiLevelType w:val="multilevel"/>
    <w:tmpl w:val="60B261A6"/>
    <w:lvl w:ilvl="0">
      <w:start w:val="1"/>
      <w:numFmt w:val="japaneseCounting"/>
      <w:lvlText w:val="%1、"/>
      <w:lvlJc w:val="left"/>
      <w:pPr>
        <w:ind w:left="500" w:hanging="50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659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iYjNiYjIyMzkwNTM3MDg2ZGMwOTRmNzAyYmQ2Y2UifQ=="/>
  </w:docVars>
  <w:rsids>
    <w:rsidRoot w:val="59835B2E"/>
    <w:rsid w:val="00015080"/>
    <w:rsid w:val="00032209"/>
    <w:rsid w:val="000377AB"/>
    <w:rsid w:val="00057426"/>
    <w:rsid w:val="0006598A"/>
    <w:rsid w:val="000755AE"/>
    <w:rsid w:val="0010227B"/>
    <w:rsid w:val="001653E8"/>
    <w:rsid w:val="001741E0"/>
    <w:rsid w:val="0018120C"/>
    <w:rsid w:val="001B080E"/>
    <w:rsid w:val="00212FA9"/>
    <w:rsid w:val="00306C74"/>
    <w:rsid w:val="00320571"/>
    <w:rsid w:val="00370AE8"/>
    <w:rsid w:val="00381EC9"/>
    <w:rsid w:val="00382BEB"/>
    <w:rsid w:val="003A6E09"/>
    <w:rsid w:val="003E4061"/>
    <w:rsid w:val="003E4E50"/>
    <w:rsid w:val="004033CC"/>
    <w:rsid w:val="00414BFF"/>
    <w:rsid w:val="00433934"/>
    <w:rsid w:val="00451E81"/>
    <w:rsid w:val="004B62B0"/>
    <w:rsid w:val="005627B2"/>
    <w:rsid w:val="005F18FF"/>
    <w:rsid w:val="0060449B"/>
    <w:rsid w:val="007149DC"/>
    <w:rsid w:val="00753E5B"/>
    <w:rsid w:val="0077221A"/>
    <w:rsid w:val="00786872"/>
    <w:rsid w:val="00790773"/>
    <w:rsid w:val="007922CC"/>
    <w:rsid w:val="007D3DF7"/>
    <w:rsid w:val="007E2F3F"/>
    <w:rsid w:val="00863371"/>
    <w:rsid w:val="008D6E8E"/>
    <w:rsid w:val="00971D84"/>
    <w:rsid w:val="00A00F7C"/>
    <w:rsid w:val="00A02FCF"/>
    <w:rsid w:val="00A278D4"/>
    <w:rsid w:val="00A54E96"/>
    <w:rsid w:val="00A716A3"/>
    <w:rsid w:val="00B02696"/>
    <w:rsid w:val="00B10782"/>
    <w:rsid w:val="00B345AF"/>
    <w:rsid w:val="00B92913"/>
    <w:rsid w:val="00D634E5"/>
    <w:rsid w:val="00E37B2D"/>
    <w:rsid w:val="00E96D10"/>
    <w:rsid w:val="00EE47C6"/>
    <w:rsid w:val="00EF515C"/>
    <w:rsid w:val="00F2481D"/>
    <w:rsid w:val="00F51BBF"/>
    <w:rsid w:val="00F966E8"/>
    <w:rsid w:val="00FE0A60"/>
    <w:rsid w:val="00FF51AA"/>
    <w:rsid w:val="034E4A21"/>
    <w:rsid w:val="083B0126"/>
    <w:rsid w:val="0E8D13D6"/>
    <w:rsid w:val="0F44355D"/>
    <w:rsid w:val="115376E2"/>
    <w:rsid w:val="120C65E3"/>
    <w:rsid w:val="16F7028D"/>
    <w:rsid w:val="173A664E"/>
    <w:rsid w:val="1C4B3D8B"/>
    <w:rsid w:val="1D974856"/>
    <w:rsid w:val="1DD464FF"/>
    <w:rsid w:val="20251BB2"/>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0598F"/>
  <w15:docId w15:val="{FF87D157-325A-4AAA-9B6C-97711A1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0">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Lines="50" w:afterLines="50" w:line="360" w:lineRule="auto"/>
      <w:ind w:left="480" w:firstLine="360"/>
      <w:jc w:val="left"/>
    </w:pPr>
    <w:rPr>
      <w:rFonts w:ascii="Times New Roman" w:hAnsi="Times New Roman"/>
      <w:sz w:val="24"/>
    </w:rPr>
  </w:style>
  <w:style w:type="paragraph" w:styleId="a3">
    <w:name w:val="Body Text Indent"/>
    <w:basedOn w:val="a"/>
    <w:qFormat/>
    <w:pPr>
      <w:ind w:firstLineChars="200" w:firstLine="560"/>
    </w:pPr>
    <w:rPr>
      <w:rFonts w:ascii="宋体" w:hAnsi="宋体"/>
      <w:sz w:val="28"/>
    </w:rPr>
  </w:style>
  <w:style w:type="paragraph" w:styleId="a4">
    <w:name w:val="Normal Indent"/>
    <w:basedOn w:val="a"/>
    <w:qFormat/>
    <w:pPr>
      <w:ind w:firstLineChars="200" w:firstLine="420"/>
    </w:pPr>
  </w:style>
  <w:style w:type="paragraph" w:styleId="a5">
    <w:name w:val="annotation text"/>
    <w:basedOn w:val="a"/>
    <w:qFormat/>
    <w:pPr>
      <w:jc w:val="left"/>
    </w:pPr>
  </w:style>
  <w:style w:type="paragraph" w:styleId="a6">
    <w:name w:val="Body Text"/>
    <w:basedOn w:val="a"/>
    <w:qFormat/>
    <w:pPr>
      <w:spacing w:after="120"/>
    </w:pPr>
    <w:rPr>
      <w:rFonts w:ascii="Calibri" w:hAnsi="Calibri"/>
    </w:rPr>
  </w:style>
  <w:style w:type="paragraph" w:styleId="a7">
    <w:name w:val="Date"/>
    <w:basedOn w:val="a"/>
    <w:next w:val="a"/>
    <w:qFormat/>
    <w:rPr>
      <w:sz w:val="28"/>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9515"/>
      </w:tabs>
      <w:spacing w:before="120" w:after="120" w:line="260" w:lineRule="exact"/>
      <w:ind w:firstLineChars="179" w:firstLine="359"/>
      <w:jc w:val="left"/>
    </w:pPr>
    <w:rPr>
      <w:b/>
      <w:bCs/>
      <w:caps/>
      <w:sz w:val="20"/>
      <w:szCs w:val="20"/>
    </w:rPr>
  </w:style>
  <w:style w:type="paragraph" w:styleId="TOC2">
    <w:name w:val="toc 2"/>
    <w:basedOn w:val="a"/>
    <w:next w:val="a"/>
    <w:qFormat/>
    <w:pPr>
      <w:ind w:leftChars="200" w:left="420"/>
    </w:p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qFormat/>
    <w:pPr>
      <w:jc w:val="center"/>
    </w:pPr>
    <w:rPr>
      <w:rFonts w:ascii="Arial Black" w:hAnsi="Arial Black" w:cs="Arial Black"/>
      <w:i/>
      <w:iCs/>
      <w:sz w:val="48"/>
      <w:szCs w:val="48"/>
    </w:rPr>
  </w:style>
  <w:style w:type="paragraph" w:styleId="ac">
    <w:name w:val="annotation subject"/>
    <w:basedOn w:val="a5"/>
    <w:next w:val="a5"/>
    <w:qFormat/>
    <w:rPr>
      <w:rFonts w:ascii="宋体" w:hAnsi="Courier New"/>
      <w:szCs w:val="20"/>
    </w:rPr>
  </w:style>
  <w:style w:type="paragraph" w:styleId="ad">
    <w:name w:val="Body Text First Indent"/>
    <w:basedOn w:val="a6"/>
    <w:unhideWhenUsed/>
    <w:qFormat/>
    <w:pPr>
      <w:ind w:firstLineChars="100" w:firstLine="420"/>
    </w:pPr>
  </w:style>
  <w:style w:type="character" w:styleId="ae">
    <w:name w:val="Strong"/>
    <w:basedOn w:val="a0"/>
    <w:qFormat/>
    <w:rPr>
      <w:b/>
    </w:rPr>
  </w:style>
  <w:style w:type="character" w:styleId="af">
    <w:name w:val="page number"/>
    <w:qFormat/>
  </w:style>
  <w:style w:type="character" w:styleId="af0">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qFormat/>
    <w:pPr>
      <w:spacing w:after="156"/>
      <w:ind w:firstLine="480"/>
    </w:pPr>
    <w:rPr>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99"/>
    <w:qFormat/>
    <w:pPr>
      <w:ind w:firstLineChars="200" w:firstLine="420"/>
    </w:pPr>
  </w:style>
  <w:style w:type="table" w:styleId="af2">
    <w:name w:val="Table Grid"/>
    <w:basedOn w:val="a1"/>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2"/>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1476</Words>
  <Characters>8417</Characters>
  <Application>Microsoft Office Word</Application>
  <DocSecurity>0</DocSecurity>
  <Lines>70</Lines>
  <Paragraphs>19</Paragraphs>
  <ScaleCrop>false</ScaleCrop>
  <Company>a</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搁浅</dc:creator>
  <cp:lastModifiedBy>8618350728669</cp:lastModifiedBy>
  <cp:revision>2</cp:revision>
  <cp:lastPrinted>2021-11-24T07:21:00Z</cp:lastPrinted>
  <dcterms:created xsi:type="dcterms:W3CDTF">2024-09-25T16:22:00Z</dcterms:created>
  <dcterms:modified xsi:type="dcterms:W3CDTF">2024-09-25T16:22:00Z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1D74DC218C9B4B4FA60CAE48B8569FF5</vt:lpwstr>
  </property>
</Properties>
</file>